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3598" w14:textId="0CC839BC" w:rsidR="00905DA8" w:rsidRPr="00386BC4" w:rsidRDefault="00905DA8" w:rsidP="00386BC4">
      <w:pPr>
        <w:pStyle w:val="berschrift1"/>
        <w:jc w:val="center"/>
        <w:rPr>
          <w:rFonts w:ascii="Arial" w:hAnsi="Arial" w:cs="Arial"/>
        </w:rPr>
      </w:pPr>
      <w:r w:rsidRPr="00386BC4">
        <w:rPr>
          <w:rFonts w:ascii="Arial" w:hAnsi="Arial" w:cs="Arial"/>
        </w:rPr>
        <w:t>Arbeitsze</w:t>
      </w:r>
      <w:r w:rsidR="00386BC4">
        <w:rPr>
          <w:rFonts w:ascii="Arial" w:hAnsi="Arial" w:cs="Arial"/>
        </w:rPr>
        <w:t>itregelung zwischen den Jahren</w:t>
      </w:r>
      <w:r w:rsidR="00BA0D39">
        <w:rPr>
          <w:rFonts w:ascii="Arial" w:hAnsi="Arial" w:cs="Arial"/>
        </w:rPr>
        <w:t xml:space="preserve"> (2</w:t>
      </w:r>
      <w:r w:rsidR="00BE381A">
        <w:rPr>
          <w:rFonts w:ascii="Arial" w:hAnsi="Arial" w:cs="Arial"/>
        </w:rPr>
        <w:t>9</w:t>
      </w:r>
      <w:r w:rsidR="00BA0D39">
        <w:rPr>
          <w:rFonts w:ascii="Arial" w:hAnsi="Arial" w:cs="Arial"/>
        </w:rPr>
        <w:t>.12.</w:t>
      </w:r>
      <w:r w:rsidR="00091631">
        <w:rPr>
          <w:rFonts w:ascii="Arial" w:hAnsi="Arial" w:cs="Arial"/>
        </w:rPr>
        <w:t>2</w:t>
      </w:r>
      <w:r w:rsidR="00BE381A">
        <w:rPr>
          <w:rFonts w:ascii="Arial" w:hAnsi="Arial" w:cs="Arial"/>
        </w:rPr>
        <w:t>5</w:t>
      </w:r>
      <w:r w:rsidR="00BA0D39">
        <w:rPr>
          <w:rFonts w:ascii="Arial" w:hAnsi="Arial" w:cs="Arial"/>
        </w:rPr>
        <w:t xml:space="preserve"> – </w:t>
      </w:r>
      <w:r w:rsidR="00BE381A">
        <w:rPr>
          <w:rFonts w:ascii="Arial" w:hAnsi="Arial" w:cs="Arial"/>
        </w:rPr>
        <w:t>02.01.26</w:t>
      </w:r>
      <w:r w:rsidR="00BA0D39">
        <w:rPr>
          <w:rFonts w:ascii="Arial" w:hAnsi="Arial" w:cs="Arial"/>
        </w:rPr>
        <w:t>)</w:t>
      </w:r>
      <w:r w:rsidR="00386BC4">
        <w:rPr>
          <w:rFonts w:ascii="Arial" w:hAnsi="Arial" w:cs="Arial"/>
        </w:rPr>
        <w:t>:</w:t>
      </w:r>
      <w:r w:rsidR="00386BC4">
        <w:rPr>
          <w:rFonts w:ascii="Arial" w:hAnsi="Arial" w:cs="Arial"/>
        </w:rPr>
        <w:br/>
      </w:r>
      <w:r w:rsidRPr="00386BC4">
        <w:rPr>
          <w:rFonts w:ascii="Arial" w:hAnsi="Arial" w:cs="Arial"/>
        </w:rPr>
        <w:t>Beleg für vorgearbeitete Stunden</w:t>
      </w:r>
    </w:p>
    <w:p w14:paraId="254AD911" w14:textId="743D21FE" w:rsidR="003B79D7" w:rsidRDefault="006A7E6E" w:rsidP="008F185F">
      <w:pPr>
        <w:tabs>
          <w:tab w:val="left" w:pos="2127"/>
          <w:tab w:val="right" w:pos="9639"/>
        </w:tabs>
        <w:spacing w:before="480"/>
        <w:rPr>
          <w:rFonts w:ascii="Arial" w:hAnsi="Arial" w:cs="Arial"/>
          <w:b/>
          <w:sz w:val="24"/>
          <w:szCs w:val="24"/>
          <w:u w:val="single"/>
        </w:rPr>
      </w:pPr>
      <w:r w:rsidRPr="006A7E6E">
        <w:rPr>
          <w:rFonts w:ascii="Arial" w:hAnsi="Arial" w:cs="Arial"/>
          <w:b/>
          <w:sz w:val="24"/>
          <w:szCs w:val="24"/>
        </w:rPr>
        <w:t>Name, Vorname</w:t>
      </w:r>
      <w:r w:rsidR="003B79D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F185F" w:rsidRPr="008F185F">
        <w:rPr>
          <w:rFonts w:ascii="Arial" w:hAnsi="Arial" w:cs="Arial"/>
          <w:b/>
          <w:sz w:val="24"/>
          <w:szCs w:val="24"/>
          <w:u w:val="single"/>
        </w:rPr>
        <w:tab/>
      </w:r>
      <w:r w:rsidR="00AF50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2370">
        <w:rPr>
          <w:rFonts w:ascii="Arial" w:hAnsi="Arial" w:cs="Arial"/>
          <w:b/>
          <w:sz w:val="24"/>
          <w:szCs w:val="24"/>
          <w:u w:val="single"/>
        </w:rPr>
        <w:t xml:space="preserve">Max Mustermann </w:t>
      </w:r>
      <w:r w:rsidR="008F185F" w:rsidRPr="008F185F">
        <w:rPr>
          <w:rFonts w:ascii="Arial" w:hAnsi="Arial" w:cs="Arial"/>
          <w:b/>
          <w:sz w:val="24"/>
          <w:szCs w:val="24"/>
          <w:u w:val="single"/>
        </w:rPr>
        <w:tab/>
      </w:r>
    </w:p>
    <w:p w14:paraId="43763AA4" w14:textId="77777777" w:rsidR="003B79D7" w:rsidRPr="003B79D7" w:rsidRDefault="003B79D7" w:rsidP="003B79D7">
      <w:pPr>
        <w:tabs>
          <w:tab w:val="left" w:pos="2127"/>
          <w:tab w:val="right" w:pos="9639"/>
        </w:tabs>
        <w:spacing w:before="240"/>
        <w:rPr>
          <w:rFonts w:ascii="Arial" w:hAnsi="Arial" w:cs="Arial"/>
          <w:b/>
          <w:sz w:val="24"/>
          <w:szCs w:val="24"/>
        </w:rPr>
      </w:pPr>
      <w:r w:rsidRPr="003B79D7">
        <w:rPr>
          <w:rFonts w:ascii="Arial" w:hAnsi="Arial" w:cs="Arial"/>
          <w:b/>
          <w:sz w:val="24"/>
          <w:szCs w:val="24"/>
        </w:rPr>
        <w:t>Organisationseinheit</w:t>
      </w:r>
      <w:r>
        <w:rPr>
          <w:rFonts w:ascii="Arial" w:hAnsi="Arial" w:cs="Arial"/>
          <w:b/>
          <w:sz w:val="24"/>
          <w:szCs w:val="24"/>
        </w:rPr>
        <w:t>:</w:t>
      </w:r>
      <w:r w:rsidRPr="003B79D7">
        <w:rPr>
          <w:rFonts w:ascii="Arial" w:hAnsi="Arial" w:cs="Arial"/>
          <w:b/>
          <w:sz w:val="24"/>
          <w:szCs w:val="24"/>
        </w:rPr>
        <w:t xml:space="preserve"> </w:t>
      </w:r>
      <w:r w:rsidR="007C2370">
        <w:rPr>
          <w:rFonts w:ascii="Arial" w:hAnsi="Arial" w:cs="Arial"/>
          <w:b/>
          <w:sz w:val="24"/>
          <w:szCs w:val="24"/>
        </w:rPr>
        <w:t>FB XY</w:t>
      </w:r>
      <w:r w:rsidRPr="003B79D7">
        <w:rPr>
          <w:rFonts w:ascii="Arial" w:hAnsi="Arial" w:cs="Arial"/>
          <w:b/>
          <w:sz w:val="24"/>
          <w:szCs w:val="24"/>
          <w:u w:val="single"/>
        </w:rPr>
        <w:tab/>
      </w:r>
    </w:p>
    <w:p w14:paraId="29B47AC6" w14:textId="77777777" w:rsidR="006A7E6E" w:rsidRPr="00386BC4" w:rsidRDefault="006A7E6E">
      <w:pPr>
        <w:rPr>
          <w:rFonts w:ascii="Arial" w:hAnsi="Arial" w:cs="Arial"/>
        </w:rPr>
      </w:pPr>
    </w:p>
    <w:p w14:paraId="0BD6C591" w14:textId="77777777" w:rsidR="00905DA8" w:rsidRPr="001322B9" w:rsidRDefault="001322B9" w:rsidP="006A7E6E">
      <w:pPr>
        <w:tabs>
          <w:tab w:val="left" w:pos="4678"/>
          <w:tab w:val="right" w:pos="9639"/>
          <w:tab w:val="right" w:pos="13892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</w:rPr>
        <w:t>V</w:t>
      </w:r>
      <w:r w:rsidR="00386BC4" w:rsidRPr="001322B9">
        <w:rPr>
          <w:rFonts w:ascii="Arial" w:hAnsi="Arial" w:cs="Arial"/>
          <w:b/>
          <w:sz w:val="24"/>
        </w:rPr>
        <w:t>orzuarbeitende Stunden</w:t>
      </w:r>
      <w:r w:rsidRPr="001322B9">
        <w:rPr>
          <w:rFonts w:ascii="Arial" w:hAnsi="Arial" w:cs="Arial"/>
          <w:b/>
          <w:sz w:val="24"/>
        </w:rPr>
        <w:t>:</w:t>
      </w:r>
      <w:r w:rsidR="00746B08">
        <w:rPr>
          <w:rFonts w:ascii="Arial" w:hAnsi="Arial" w:cs="Arial"/>
          <w:b/>
          <w:sz w:val="24"/>
        </w:rPr>
        <w:t xml:space="preserve"> _</w:t>
      </w:r>
      <w:r>
        <w:rPr>
          <w:rFonts w:ascii="Arial" w:hAnsi="Arial" w:cs="Arial"/>
          <w:b/>
          <w:sz w:val="24"/>
        </w:rPr>
        <w:t>_</w:t>
      </w:r>
      <w:r w:rsidR="00386BC4" w:rsidRPr="001322B9">
        <w:rPr>
          <w:rFonts w:ascii="Arial" w:hAnsi="Arial" w:cs="Arial"/>
          <w:b/>
          <w:sz w:val="24"/>
        </w:rPr>
        <w:t>_ Std. und ___ Min.</w:t>
      </w:r>
    </w:p>
    <w:p w14:paraId="4965F1AA" w14:textId="77777777" w:rsidR="00905DA8" w:rsidRPr="00386BC4" w:rsidRDefault="00905DA8">
      <w:pPr>
        <w:rPr>
          <w:rFonts w:ascii="Arial" w:hAnsi="Arial" w:cs="Arial"/>
        </w:rPr>
      </w:pPr>
    </w:p>
    <w:tbl>
      <w:tblPr>
        <w:tblW w:w="1077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701"/>
        <w:gridCol w:w="991"/>
        <w:gridCol w:w="1275"/>
        <w:gridCol w:w="1134"/>
        <w:gridCol w:w="992"/>
        <w:gridCol w:w="1417"/>
      </w:tblGrid>
      <w:tr w:rsidR="007C2370" w:rsidRPr="00386BC4" w14:paraId="0BB964FE" w14:textId="77777777" w:rsidTr="00503EF6">
        <w:trPr>
          <w:trHeight w:val="1306"/>
        </w:trPr>
        <w:tc>
          <w:tcPr>
            <w:tcW w:w="1418" w:type="dxa"/>
          </w:tcPr>
          <w:p w14:paraId="66F4E41E" w14:textId="77777777" w:rsidR="007C2370" w:rsidRPr="00386BC4" w:rsidRDefault="007C2370" w:rsidP="008F18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C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843" w:type="dxa"/>
          </w:tcPr>
          <w:p w14:paraId="5BE0392D" w14:textId="77777777" w:rsidR="007C2370" w:rsidRPr="00386BC4" w:rsidRDefault="007C2370" w:rsidP="008F18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C4">
              <w:rPr>
                <w:rFonts w:ascii="Arial" w:hAnsi="Arial" w:cs="Arial"/>
                <w:b/>
                <w:sz w:val="22"/>
                <w:szCs w:val="22"/>
              </w:rPr>
              <w:t>Regelarbeits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86BC4">
              <w:rPr>
                <w:rFonts w:ascii="Arial" w:hAnsi="Arial" w:cs="Arial"/>
                <w:b/>
                <w:sz w:val="22"/>
                <w:szCs w:val="22"/>
              </w:rPr>
              <w:t>zeit</w:t>
            </w:r>
            <w:r w:rsidR="00F05FE2">
              <w:rPr>
                <w:rFonts w:ascii="Arial" w:hAnsi="Arial" w:cs="Arial"/>
                <w:b/>
                <w:sz w:val="22"/>
                <w:szCs w:val="22"/>
              </w:rPr>
              <w:t xml:space="preserve"> inkl. 30 Minuten Pause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86BC4">
              <w:rPr>
                <w:rFonts w:ascii="Arial" w:hAnsi="Arial" w:cs="Arial"/>
                <w:b/>
                <w:sz w:val="22"/>
                <w:szCs w:val="22"/>
              </w:rPr>
              <w:t>von - bis</w:t>
            </w:r>
          </w:p>
        </w:tc>
        <w:tc>
          <w:tcPr>
            <w:tcW w:w="1701" w:type="dxa"/>
          </w:tcPr>
          <w:p w14:paraId="43FE4ADD" w14:textId="77777777" w:rsidR="007C2370" w:rsidRPr="00386BC4" w:rsidRDefault="007C2370" w:rsidP="008F18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C4">
              <w:rPr>
                <w:rFonts w:ascii="Arial" w:hAnsi="Arial" w:cs="Arial"/>
                <w:b/>
                <w:sz w:val="22"/>
                <w:szCs w:val="22"/>
              </w:rPr>
              <w:t>geleistete Tagesarbeits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86BC4">
              <w:rPr>
                <w:rFonts w:ascii="Arial" w:hAnsi="Arial" w:cs="Arial"/>
                <w:b/>
                <w:sz w:val="22"/>
                <w:szCs w:val="22"/>
              </w:rPr>
              <w:t>zeit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86BC4">
              <w:rPr>
                <w:rFonts w:ascii="Arial" w:hAnsi="Arial" w:cs="Arial"/>
                <w:b/>
                <w:sz w:val="22"/>
                <w:szCs w:val="22"/>
              </w:rPr>
              <w:t>von – bis</w:t>
            </w:r>
          </w:p>
        </w:tc>
        <w:tc>
          <w:tcPr>
            <w:tcW w:w="991" w:type="dxa"/>
          </w:tcPr>
          <w:p w14:paraId="0D8AE01F" w14:textId="77777777" w:rsidR="007C2370" w:rsidRDefault="007C2370" w:rsidP="001C15CD">
            <w:pPr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Pause </w:t>
            </w:r>
          </w:p>
          <w:p w14:paraId="23C4C4F4" w14:textId="77777777" w:rsidR="007C2370" w:rsidRDefault="007C2370" w:rsidP="001C15CD">
            <w:pPr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</w:t>
            </w:r>
          </w:p>
          <w:p w14:paraId="4EC48740" w14:textId="77777777" w:rsidR="007C2370" w:rsidRPr="00386BC4" w:rsidRDefault="00337D9B" w:rsidP="00BE28FC">
            <w:pPr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Std,</w:t>
            </w:r>
            <w:r w:rsidR="007C2370">
              <w:rPr>
                <w:rFonts w:ascii="Arial" w:hAnsi="Arial" w:cs="Arial"/>
                <w:b/>
                <w:sz w:val="22"/>
                <w:szCs w:val="22"/>
              </w:rPr>
              <w:t>Min</w:t>
            </w:r>
            <w:proofErr w:type="spellEnd"/>
            <w:proofErr w:type="gramEnd"/>
          </w:p>
        </w:tc>
        <w:tc>
          <w:tcPr>
            <w:tcW w:w="1275" w:type="dxa"/>
          </w:tcPr>
          <w:p w14:paraId="64858E72" w14:textId="77777777" w:rsidR="007C2370" w:rsidRDefault="007C2370" w:rsidP="007C23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C4">
              <w:rPr>
                <w:rFonts w:ascii="Arial" w:hAnsi="Arial" w:cs="Arial"/>
                <w:b/>
                <w:sz w:val="22"/>
                <w:szCs w:val="22"/>
              </w:rPr>
              <w:t>Gesamt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  <w:p w14:paraId="72B69057" w14:textId="77777777" w:rsidR="007C2370" w:rsidRDefault="007C2370" w:rsidP="007C23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C4">
              <w:rPr>
                <w:rFonts w:ascii="Arial" w:hAnsi="Arial" w:cs="Arial"/>
                <w:b/>
                <w:sz w:val="22"/>
                <w:szCs w:val="22"/>
              </w:rPr>
              <w:t>Stunden</w:t>
            </w:r>
          </w:p>
          <w:p w14:paraId="60CC4D25" w14:textId="77777777" w:rsidR="007C2370" w:rsidRDefault="007C2370" w:rsidP="007C23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abzüglich Pause</w:t>
            </w:r>
          </w:p>
          <w:p w14:paraId="18B861E1" w14:textId="77777777" w:rsidR="00503EF6" w:rsidRPr="00386BC4" w:rsidRDefault="00503EF6" w:rsidP="007C237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Std, Min</w:t>
            </w:r>
          </w:p>
        </w:tc>
        <w:tc>
          <w:tcPr>
            <w:tcW w:w="1134" w:type="dxa"/>
          </w:tcPr>
          <w:p w14:paraId="748FBB9E" w14:textId="77777777" w:rsidR="007C2370" w:rsidRPr="00386BC4" w:rsidRDefault="007C2370" w:rsidP="001C15CD">
            <w:pPr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C4">
              <w:rPr>
                <w:rFonts w:ascii="Arial" w:hAnsi="Arial" w:cs="Arial"/>
                <w:b/>
                <w:sz w:val="22"/>
                <w:szCs w:val="22"/>
              </w:rPr>
              <w:t>Geleistete</w:t>
            </w:r>
          </w:p>
          <w:p w14:paraId="491D9628" w14:textId="77777777" w:rsidR="007C2370" w:rsidRPr="00386BC4" w:rsidRDefault="007C2370" w:rsidP="008F18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C4">
              <w:rPr>
                <w:rFonts w:ascii="Arial" w:hAnsi="Arial" w:cs="Arial"/>
                <w:b/>
                <w:sz w:val="22"/>
                <w:szCs w:val="22"/>
              </w:rPr>
              <w:t>Mehr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proofErr w:type="spellStart"/>
            <w:r w:rsidRPr="00386BC4">
              <w:rPr>
                <w:rFonts w:ascii="Arial" w:hAnsi="Arial" w:cs="Arial"/>
                <w:b/>
                <w:sz w:val="22"/>
                <w:szCs w:val="22"/>
              </w:rPr>
              <w:t>arbeit</w:t>
            </w:r>
            <w:proofErr w:type="spellEnd"/>
          </w:p>
          <w:p w14:paraId="0F165CD1" w14:textId="77777777" w:rsidR="007C2370" w:rsidRPr="00386BC4" w:rsidRDefault="00503EF6" w:rsidP="008F18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Std, Min</w:t>
            </w:r>
          </w:p>
        </w:tc>
        <w:tc>
          <w:tcPr>
            <w:tcW w:w="992" w:type="dxa"/>
          </w:tcPr>
          <w:p w14:paraId="67F3810F" w14:textId="77777777" w:rsidR="007C2370" w:rsidRDefault="007C2370" w:rsidP="008F18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C4">
              <w:rPr>
                <w:rFonts w:ascii="Arial" w:hAnsi="Arial" w:cs="Arial"/>
                <w:b/>
                <w:sz w:val="22"/>
                <w:szCs w:val="22"/>
              </w:rPr>
              <w:t>Mehr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proofErr w:type="spellStart"/>
            <w:r w:rsidRPr="00386BC4">
              <w:rPr>
                <w:rFonts w:ascii="Arial" w:hAnsi="Arial" w:cs="Arial"/>
                <w:b/>
                <w:sz w:val="22"/>
                <w:szCs w:val="22"/>
              </w:rPr>
              <w:t>arbeit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86BC4">
              <w:rPr>
                <w:rFonts w:ascii="Arial" w:hAnsi="Arial" w:cs="Arial"/>
                <w:b/>
                <w:sz w:val="22"/>
                <w:szCs w:val="22"/>
              </w:rPr>
              <w:t>insg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3AB1311" w14:textId="77777777" w:rsidR="00503EF6" w:rsidRPr="00386BC4" w:rsidRDefault="00503EF6" w:rsidP="00503E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Std, Min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0714E4" w14:textId="77777777" w:rsidR="007C2370" w:rsidRPr="00386BC4" w:rsidRDefault="007C2370" w:rsidP="008F18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6BC4">
              <w:rPr>
                <w:rFonts w:ascii="Arial" w:hAnsi="Arial" w:cs="Arial"/>
                <w:b/>
                <w:sz w:val="22"/>
                <w:szCs w:val="22"/>
              </w:rPr>
              <w:t xml:space="preserve">Unterschrift </w:t>
            </w:r>
            <w:proofErr w:type="spellStart"/>
            <w:r w:rsidRPr="00386BC4">
              <w:rPr>
                <w:rFonts w:ascii="Arial" w:hAnsi="Arial" w:cs="Arial"/>
                <w:b/>
                <w:sz w:val="22"/>
                <w:szCs w:val="22"/>
              </w:rPr>
              <w:t>Vorge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386BC4">
              <w:rPr>
                <w:rFonts w:ascii="Arial" w:hAnsi="Arial" w:cs="Arial"/>
                <w:b/>
                <w:sz w:val="22"/>
                <w:szCs w:val="22"/>
              </w:rPr>
              <w:t>setzte</w:t>
            </w:r>
            <w:r>
              <w:rPr>
                <w:rFonts w:ascii="Arial" w:hAnsi="Arial" w:cs="Arial"/>
                <w:b/>
                <w:sz w:val="22"/>
                <w:szCs w:val="22"/>
              </w:rPr>
              <w:t>/-</w:t>
            </w:r>
            <w:r w:rsidRPr="00386BC4">
              <w:rPr>
                <w:rFonts w:ascii="Arial" w:hAnsi="Arial" w:cs="Arial"/>
                <w:b/>
                <w:sz w:val="22"/>
                <w:szCs w:val="22"/>
              </w:rPr>
              <w:t>r</w:t>
            </w:r>
          </w:p>
        </w:tc>
      </w:tr>
      <w:tr w:rsidR="00276891" w:rsidRPr="00386BC4" w14:paraId="7E27ADC4" w14:textId="77777777" w:rsidTr="00276891">
        <w:tc>
          <w:tcPr>
            <w:tcW w:w="1418" w:type="dxa"/>
          </w:tcPr>
          <w:p w14:paraId="626428E8" w14:textId="6A73181A" w:rsidR="00276891" w:rsidRPr="00BE28FC" w:rsidRDefault="00276891" w:rsidP="00FB20B5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BE28FC">
              <w:rPr>
                <w:rFonts w:ascii="Arial" w:hAnsi="Arial" w:cs="Arial"/>
                <w:color w:val="000000" w:themeColor="text1"/>
                <w:sz w:val="24"/>
              </w:rPr>
              <w:t>0</w:t>
            </w:r>
            <w:r w:rsidR="00BB5816">
              <w:rPr>
                <w:rFonts w:ascii="Arial" w:hAnsi="Arial" w:cs="Arial"/>
                <w:color w:val="000000" w:themeColor="text1"/>
                <w:sz w:val="24"/>
              </w:rPr>
              <w:t>5</w:t>
            </w:r>
            <w:r w:rsidRPr="00BE28FC">
              <w:rPr>
                <w:rFonts w:ascii="Arial" w:hAnsi="Arial" w:cs="Arial"/>
                <w:color w:val="000000" w:themeColor="text1"/>
                <w:sz w:val="24"/>
              </w:rPr>
              <w:t>.09.20</w:t>
            </w:r>
            <w:r w:rsidR="00091631">
              <w:rPr>
                <w:rFonts w:ascii="Arial" w:hAnsi="Arial" w:cs="Arial"/>
                <w:color w:val="000000" w:themeColor="text1"/>
                <w:sz w:val="24"/>
              </w:rPr>
              <w:t>2</w:t>
            </w:r>
            <w:r w:rsidR="00BE381A">
              <w:rPr>
                <w:rFonts w:ascii="Arial" w:hAnsi="Arial" w:cs="Arial"/>
                <w:color w:val="000000" w:themeColor="text1"/>
                <w:sz w:val="24"/>
              </w:rPr>
              <w:t>5</w:t>
            </w:r>
          </w:p>
        </w:tc>
        <w:tc>
          <w:tcPr>
            <w:tcW w:w="1843" w:type="dxa"/>
          </w:tcPr>
          <w:p w14:paraId="378234CF" w14:textId="77777777" w:rsidR="00276891" w:rsidRPr="00BE28FC" w:rsidRDefault="00276891" w:rsidP="00F05FE2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BE28FC">
              <w:rPr>
                <w:rFonts w:ascii="Arial" w:hAnsi="Arial" w:cs="Arial"/>
                <w:color w:val="000000" w:themeColor="text1"/>
                <w:sz w:val="24"/>
              </w:rPr>
              <w:t>07:30 – 16:00</w:t>
            </w:r>
          </w:p>
        </w:tc>
        <w:tc>
          <w:tcPr>
            <w:tcW w:w="1701" w:type="dxa"/>
          </w:tcPr>
          <w:p w14:paraId="1930AB97" w14:textId="77777777" w:rsidR="00276891" w:rsidRPr="00BE28FC" w:rsidRDefault="00276891" w:rsidP="00F05FE2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BE28FC">
              <w:rPr>
                <w:rFonts w:ascii="Arial" w:hAnsi="Arial" w:cs="Arial"/>
                <w:color w:val="000000" w:themeColor="text1"/>
                <w:sz w:val="24"/>
              </w:rPr>
              <w:t>07:30 – 18:</w:t>
            </w:r>
            <w:r>
              <w:rPr>
                <w:rFonts w:ascii="Arial" w:hAnsi="Arial" w:cs="Arial"/>
                <w:color w:val="000000" w:themeColor="text1"/>
                <w:sz w:val="24"/>
              </w:rPr>
              <w:t>15</w:t>
            </w:r>
          </w:p>
        </w:tc>
        <w:tc>
          <w:tcPr>
            <w:tcW w:w="991" w:type="dxa"/>
          </w:tcPr>
          <w:p w14:paraId="7B3370C8" w14:textId="77777777" w:rsidR="00276891" w:rsidRPr="00BE28FC" w:rsidRDefault="00276891" w:rsidP="00653AE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E28FC">
              <w:rPr>
                <w:rFonts w:ascii="Arial" w:hAnsi="Arial" w:cs="Arial"/>
                <w:color w:val="000000" w:themeColor="text1"/>
                <w:sz w:val="24"/>
              </w:rPr>
              <w:t>0,</w:t>
            </w:r>
            <w:r>
              <w:rPr>
                <w:rFonts w:ascii="Arial" w:hAnsi="Arial" w:cs="Arial"/>
                <w:color w:val="000000" w:themeColor="text1"/>
                <w:sz w:val="24"/>
              </w:rPr>
              <w:t>45</w:t>
            </w:r>
          </w:p>
        </w:tc>
        <w:tc>
          <w:tcPr>
            <w:tcW w:w="1275" w:type="dxa"/>
          </w:tcPr>
          <w:p w14:paraId="7F7A99F2" w14:textId="77777777" w:rsidR="00276891" w:rsidRPr="00BE28FC" w:rsidRDefault="00276891" w:rsidP="007C2370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E28FC">
              <w:rPr>
                <w:rFonts w:ascii="Arial" w:hAnsi="Arial" w:cs="Arial"/>
                <w:color w:val="000000" w:themeColor="text1"/>
                <w:sz w:val="24"/>
              </w:rPr>
              <w:t>10,00</w:t>
            </w:r>
          </w:p>
        </w:tc>
        <w:tc>
          <w:tcPr>
            <w:tcW w:w="1134" w:type="dxa"/>
          </w:tcPr>
          <w:p w14:paraId="1D70CB55" w14:textId="77777777" w:rsidR="00276891" w:rsidRPr="00BE28FC" w:rsidRDefault="0027689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E28FC">
              <w:rPr>
                <w:rFonts w:ascii="Arial" w:hAnsi="Arial" w:cs="Arial"/>
                <w:color w:val="000000" w:themeColor="text1"/>
                <w:sz w:val="24"/>
              </w:rPr>
              <w:t>2,00</w:t>
            </w:r>
          </w:p>
        </w:tc>
        <w:tc>
          <w:tcPr>
            <w:tcW w:w="992" w:type="dxa"/>
          </w:tcPr>
          <w:p w14:paraId="0B353D72" w14:textId="77777777" w:rsidR="00276891" w:rsidRPr="00BE28FC" w:rsidRDefault="0027689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E0F1E" wp14:editId="1B56BCAE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635</wp:posOffset>
                      </wp:positionV>
                      <wp:extent cx="66675" cy="342900"/>
                      <wp:effectExtent l="0" t="0" r="28575" b="19050"/>
                      <wp:wrapNone/>
                      <wp:docPr id="1" name="Geschweifte Klammer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3429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71890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1" o:spid="_x0000_s1026" type="#_x0000_t88" style="position:absolute;margin-left:45.4pt;margin-top:.05pt;width:5.2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" adj="350" strokecolor="black [3213]"/>
                  </w:pict>
                </mc:Fallback>
              </mc:AlternateContent>
            </w:r>
            <w:r w:rsidRPr="00BE28FC">
              <w:rPr>
                <w:rFonts w:ascii="Arial" w:hAnsi="Arial" w:cs="Arial"/>
                <w:color w:val="000000" w:themeColor="text1"/>
                <w:sz w:val="24"/>
              </w:rPr>
              <w:t>2,00</w:t>
            </w:r>
          </w:p>
        </w:tc>
        <w:tc>
          <w:tcPr>
            <w:tcW w:w="1417" w:type="dxa"/>
            <w:vMerge w:val="restart"/>
            <w:vAlign w:val="center"/>
          </w:tcPr>
          <w:p w14:paraId="1482EF6C" w14:textId="77777777" w:rsidR="00276891" w:rsidRPr="00276891" w:rsidRDefault="00276891" w:rsidP="00276891">
            <w:pPr>
              <w:jc w:val="center"/>
              <w:rPr>
                <w:rFonts w:ascii="Arial" w:hAnsi="Arial" w:cs="Arial"/>
                <w:b/>
                <w:color w:val="999999"/>
                <w:sz w:val="24"/>
                <w:u w:val="single"/>
              </w:rPr>
            </w:pPr>
            <w:r w:rsidRPr="00276891">
              <w:rPr>
                <w:rFonts w:ascii="Arial" w:hAnsi="Arial" w:cs="Arial"/>
                <w:b/>
                <w:sz w:val="24"/>
                <w:u w:val="single"/>
              </w:rPr>
              <w:t>Beispiele</w:t>
            </w:r>
          </w:p>
        </w:tc>
      </w:tr>
      <w:tr w:rsidR="00276891" w:rsidRPr="00386BC4" w14:paraId="1FB57427" w14:textId="77777777" w:rsidTr="005E26AF">
        <w:tc>
          <w:tcPr>
            <w:tcW w:w="1418" w:type="dxa"/>
          </w:tcPr>
          <w:p w14:paraId="5342267F" w14:textId="3A789E97" w:rsidR="00276891" w:rsidRPr="00BE28FC" w:rsidRDefault="00091631" w:rsidP="00BB5816">
            <w:pPr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</w:t>
            </w:r>
            <w:r w:rsidR="00BE381A">
              <w:rPr>
                <w:rFonts w:ascii="Arial" w:hAnsi="Arial" w:cs="Arial"/>
                <w:color w:val="000000" w:themeColor="text1"/>
                <w:sz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</w:rPr>
              <w:t>.09.202</w:t>
            </w:r>
            <w:r w:rsidR="00BE381A">
              <w:rPr>
                <w:rFonts w:ascii="Arial" w:hAnsi="Arial" w:cs="Arial"/>
                <w:color w:val="000000" w:themeColor="text1"/>
                <w:sz w:val="24"/>
              </w:rPr>
              <w:t>5</w:t>
            </w:r>
          </w:p>
        </w:tc>
        <w:tc>
          <w:tcPr>
            <w:tcW w:w="1843" w:type="dxa"/>
          </w:tcPr>
          <w:p w14:paraId="2BCBBE5D" w14:textId="77777777" w:rsidR="00276891" w:rsidRPr="00BE28FC" w:rsidRDefault="00276891" w:rsidP="00F05FE2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BE28FC">
              <w:rPr>
                <w:rFonts w:ascii="Arial" w:hAnsi="Arial" w:cs="Arial"/>
                <w:color w:val="000000" w:themeColor="text1"/>
                <w:sz w:val="24"/>
              </w:rPr>
              <w:t>07:30 – 16:00</w:t>
            </w:r>
          </w:p>
        </w:tc>
        <w:tc>
          <w:tcPr>
            <w:tcW w:w="1701" w:type="dxa"/>
          </w:tcPr>
          <w:p w14:paraId="4252C2A9" w14:textId="77777777" w:rsidR="00276891" w:rsidRPr="00BE28FC" w:rsidRDefault="00276891" w:rsidP="00433910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BE28FC">
              <w:rPr>
                <w:rFonts w:ascii="Arial" w:hAnsi="Arial" w:cs="Arial"/>
                <w:color w:val="000000" w:themeColor="text1"/>
                <w:sz w:val="24"/>
              </w:rPr>
              <w:t>07:30 – 1</w:t>
            </w:r>
            <w:r>
              <w:rPr>
                <w:rFonts w:ascii="Arial" w:hAnsi="Arial" w:cs="Arial"/>
                <w:color w:val="000000" w:themeColor="text1"/>
                <w:sz w:val="24"/>
              </w:rPr>
              <w:t>6:30</w:t>
            </w:r>
          </w:p>
        </w:tc>
        <w:tc>
          <w:tcPr>
            <w:tcW w:w="991" w:type="dxa"/>
          </w:tcPr>
          <w:p w14:paraId="7C02B52B" w14:textId="77777777" w:rsidR="00276891" w:rsidRPr="00BE28FC" w:rsidRDefault="0027689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BE28FC">
              <w:rPr>
                <w:rFonts w:ascii="Arial" w:hAnsi="Arial" w:cs="Arial"/>
                <w:color w:val="000000" w:themeColor="text1"/>
                <w:sz w:val="24"/>
              </w:rPr>
              <w:t>0,</w:t>
            </w:r>
            <w:r>
              <w:rPr>
                <w:rFonts w:ascii="Arial" w:hAnsi="Arial" w:cs="Arial"/>
                <w:color w:val="000000" w:themeColor="text1"/>
                <w:sz w:val="24"/>
              </w:rPr>
              <w:t>30</w:t>
            </w:r>
          </w:p>
        </w:tc>
        <w:tc>
          <w:tcPr>
            <w:tcW w:w="1275" w:type="dxa"/>
          </w:tcPr>
          <w:p w14:paraId="0EED226B" w14:textId="77777777" w:rsidR="00276891" w:rsidRPr="00BE28FC" w:rsidRDefault="00276891" w:rsidP="00F05FE2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8</w:t>
            </w:r>
            <w:r w:rsidRPr="00BE28FC">
              <w:rPr>
                <w:rFonts w:ascii="Arial" w:hAnsi="Arial" w:cs="Arial"/>
                <w:color w:val="000000" w:themeColor="text1"/>
                <w:sz w:val="24"/>
              </w:rPr>
              <w:t>,</w:t>
            </w:r>
            <w:r>
              <w:rPr>
                <w:rFonts w:ascii="Arial" w:hAnsi="Arial" w:cs="Arial"/>
                <w:color w:val="000000" w:themeColor="text1"/>
                <w:sz w:val="24"/>
              </w:rPr>
              <w:t>3</w:t>
            </w:r>
            <w:r w:rsidRPr="00BE28FC">
              <w:rPr>
                <w:rFonts w:ascii="Arial" w:hAnsi="Arial" w:cs="Arial"/>
                <w:color w:val="000000" w:themeColor="text1"/>
                <w:sz w:val="24"/>
              </w:rPr>
              <w:t>0</w:t>
            </w:r>
          </w:p>
        </w:tc>
        <w:tc>
          <w:tcPr>
            <w:tcW w:w="1134" w:type="dxa"/>
          </w:tcPr>
          <w:p w14:paraId="3A4E16A6" w14:textId="77777777" w:rsidR="00276891" w:rsidRPr="00BE28FC" w:rsidRDefault="0027689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0,30</w:t>
            </w:r>
          </w:p>
        </w:tc>
        <w:tc>
          <w:tcPr>
            <w:tcW w:w="992" w:type="dxa"/>
          </w:tcPr>
          <w:p w14:paraId="60C7A57C" w14:textId="77777777" w:rsidR="00276891" w:rsidRPr="00BE28FC" w:rsidRDefault="00276891">
            <w:pPr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2,30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66247550" w14:textId="77777777" w:rsidR="00276891" w:rsidRPr="006A7E6E" w:rsidRDefault="00276891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47B887B3" w14:textId="77777777" w:rsidTr="00503EF6">
        <w:tc>
          <w:tcPr>
            <w:tcW w:w="1418" w:type="dxa"/>
          </w:tcPr>
          <w:p w14:paraId="0F35B9D6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1B270D07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442B878E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54FC2D66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69668196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1C864809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6686545D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5F5E7C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3F8A3BD8" w14:textId="77777777" w:rsidTr="00503EF6">
        <w:tc>
          <w:tcPr>
            <w:tcW w:w="1418" w:type="dxa"/>
          </w:tcPr>
          <w:p w14:paraId="0D3AB0E7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1FA13D5A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07BB585A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39392014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5F907F9F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457CE73B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63BF8E8F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CCF2C5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534A5A68" w14:textId="77777777" w:rsidTr="00503EF6">
        <w:tc>
          <w:tcPr>
            <w:tcW w:w="1418" w:type="dxa"/>
          </w:tcPr>
          <w:p w14:paraId="3526A3DD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26691952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28FD35EF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150ACED2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5AACFC38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3954D772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06DA07DC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6C356C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0EF9CD65" w14:textId="77777777" w:rsidTr="00503EF6">
        <w:tc>
          <w:tcPr>
            <w:tcW w:w="1418" w:type="dxa"/>
          </w:tcPr>
          <w:p w14:paraId="667B3074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1EFEC8D4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2F6B3C11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3FEC23DB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61284D91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623498AD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16D21F5C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609BF3A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218C311F" w14:textId="77777777" w:rsidTr="00503EF6">
        <w:tc>
          <w:tcPr>
            <w:tcW w:w="1418" w:type="dxa"/>
          </w:tcPr>
          <w:p w14:paraId="20494D72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372CD945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4E97F126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360B2AC7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6574E450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5067D0F7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39C86FE5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7967B3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4D13F849" w14:textId="77777777" w:rsidTr="00503EF6">
        <w:tc>
          <w:tcPr>
            <w:tcW w:w="1418" w:type="dxa"/>
          </w:tcPr>
          <w:p w14:paraId="1A4525BD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69C59554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5BFEB744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55C9A04A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33172900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1A8CB0FB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226E47B4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BC198E8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41666866" w14:textId="77777777" w:rsidTr="00503EF6">
        <w:tc>
          <w:tcPr>
            <w:tcW w:w="1418" w:type="dxa"/>
          </w:tcPr>
          <w:p w14:paraId="1228FA0A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490D0C3A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149AE890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15D88779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2ED1F869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4833AA9D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0125140B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7E96A8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2D8C6471" w14:textId="77777777" w:rsidTr="00503EF6">
        <w:tc>
          <w:tcPr>
            <w:tcW w:w="1418" w:type="dxa"/>
          </w:tcPr>
          <w:p w14:paraId="10BFED54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2E0062B1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5FD6FC76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55A024BD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7BAE59BF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6AB5F496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6175169A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F0F24D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0623D679" w14:textId="77777777" w:rsidTr="00503EF6">
        <w:tc>
          <w:tcPr>
            <w:tcW w:w="1418" w:type="dxa"/>
          </w:tcPr>
          <w:p w14:paraId="7DF60F2D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63B1202A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1D2BDDFA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36EF76D2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1BAE1635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0096A069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2D94959E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3C8E17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6CB3EF66" w14:textId="77777777" w:rsidTr="00503EF6">
        <w:tc>
          <w:tcPr>
            <w:tcW w:w="1418" w:type="dxa"/>
          </w:tcPr>
          <w:p w14:paraId="27E78E1D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7943C42D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37C9E3CA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57349685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177F59DD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0BA73C32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29BCF387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0D73FB5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7C2370" w14:paraId="45047325" w14:textId="77777777" w:rsidTr="00503EF6">
        <w:trPr>
          <w:trHeight w:val="263"/>
        </w:trPr>
        <w:tc>
          <w:tcPr>
            <w:tcW w:w="1418" w:type="dxa"/>
          </w:tcPr>
          <w:p w14:paraId="4DF4046E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255ACADA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2724CD56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49E6224D" w14:textId="77777777" w:rsidR="007C2370" w:rsidRPr="006A7E6E" w:rsidRDefault="007C2370" w:rsidP="00BE28FC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1CBEB772" w14:textId="77777777" w:rsidR="007C2370" w:rsidRPr="006A7E6E" w:rsidRDefault="007C2370" w:rsidP="00BE28FC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5B90513A" w14:textId="77777777" w:rsidR="007C2370" w:rsidRPr="006A7E6E" w:rsidRDefault="007C2370" w:rsidP="00BE28FC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4A88FC7B" w14:textId="77777777" w:rsidR="007C2370" w:rsidRPr="006A7E6E" w:rsidRDefault="007C2370" w:rsidP="00BE28FC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4ACF6E" w14:textId="77777777" w:rsidR="007C2370" w:rsidRPr="007C2370" w:rsidRDefault="007C2370" w:rsidP="007C2370">
            <w:pPr>
              <w:rPr>
                <w:rFonts w:ascii="Arial" w:hAnsi="Arial" w:cs="Arial"/>
                <w:color w:val="999999"/>
              </w:rPr>
            </w:pPr>
            <w:r w:rsidRPr="007C2370">
              <w:rPr>
                <w:rFonts w:ascii="Arial" w:hAnsi="Arial" w:cs="Arial"/>
                <w:color w:val="999999"/>
              </w:rPr>
              <w:t>Unterschrift</w:t>
            </w:r>
          </w:p>
        </w:tc>
      </w:tr>
      <w:tr w:rsidR="007C2370" w:rsidRPr="00386BC4" w14:paraId="7F625D49" w14:textId="77777777" w:rsidTr="00503EF6">
        <w:tc>
          <w:tcPr>
            <w:tcW w:w="1418" w:type="dxa"/>
          </w:tcPr>
          <w:p w14:paraId="56C23785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73D8C46D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5DF48501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089F5780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63EC7EB2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02C57186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6BA0C2A5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1583127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77ECDADE" w14:textId="77777777" w:rsidTr="00503EF6">
        <w:tc>
          <w:tcPr>
            <w:tcW w:w="1418" w:type="dxa"/>
          </w:tcPr>
          <w:p w14:paraId="7BA1BB97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06A69CA6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40D44B78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2B601928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20B1CFDA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607F9A23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1A49168C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F2A692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38ACE718" w14:textId="77777777" w:rsidTr="00503EF6">
        <w:tc>
          <w:tcPr>
            <w:tcW w:w="1418" w:type="dxa"/>
          </w:tcPr>
          <w:p w14:paraId="549580D1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067BB536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52E37F94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7CA23BFC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76E42FF9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2B11665C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5590977C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105580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3852F5E5" w14:textId="77777777" w:rsidTr="00503EF6">
        <w:tc>
          <w:tcPr>
            <w:tcW w:w="1418" w:type="dxa"/>
          </w:tcPr>
          <w:p w14:paraId="5C2A4428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5C859476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0B9D5C38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2EE792A8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04F2075C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5410FD1B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2ACAE6DA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06FE34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0E30FCD3" w14:textId="77777777" w:rsidTr="00503EF6">
        <w:tc>
          <w:tcPr>
            <w:tcW w:w="1418" w:type="dxa"/>
          </w:tcPr>
          <w:p w14:paraId="61B02656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3DBB8A68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5EB99777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10F48859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101F8930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24DEBB86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0FCCC94B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E52EBE8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4812C364" w14:textId="77777777" w:rsidTr="00503EF6">
        <w:tc>
          <w:tcPr>
            <w:tcW w:w="1418" w:type="dxa"/>
          </w:tcPr>
          <w:p w14:paraId="085FE074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613285A6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6A3E2464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6D071087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43120314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250CEFCF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7C588DFF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4C5982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09415578" w14:textId="77777777" w:rsidTr="00503EF6">
        <w:tc>
          <w:tcPr>
            <w:tcW w:w="1418" w:type="dxa"/>
          </w:tcPr>
          <w:p w14:paraId="12DEB437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04B45024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1473245C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2046A881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51BB107D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10746B06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5D3A6FF6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E625B5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002FD705" w14:textId="77777777" w:rsidTr="00503EF6">
        <w:tc>
          <w:tcPr>
            <w:tcW w:w="1418" w:type="dxa"/>
          </w:tcPr>
          <w:p w14:paraId="2A787F5D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6BBAD10C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78F2B763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12723EE3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43E34FEC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027DF930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35CD61DB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32FE9FA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4010BE26" w14:textId="77777777" w:rsidTr="00503EF6">
        <w:tc>
          <w:tcPr>
            <w:tcW w:w="1418" w:type="dxa"/>
          </w:tcPr>
          <w:p w14:paraId="46587AF6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4B720649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7067FB5A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6022ADEB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2D7704E3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4A033D40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79519058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1B86D7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228E9282" w14:textId="77777777" w:rsidTr="00503EF6">
        <w:tc>
          <w:tcPr>
            <w:tcW w:w="1418" w:type="dxa"/>
          </w:tcPr>
          <w:p w14:paraId="5D5B7BB0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19A4FE82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69C48675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3367306A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18B91A4B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1032632D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7813641A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F42079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71C58A9D" w14:textId="77777777" w:rsidTr="00503EF6">
        <w:tc>
          <w:tcPr>
            <w:tcW w:w="1418" w:type="dxa"/>
          </w:tcPr>
          <w:p w14:paraId="529742D1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0FEB319B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4CDACD71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0108427E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34EB9877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4D44EC04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681F322D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FD4CCE8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20D85278" w14:textId="77777777" w:rsidTr="00503EF6">
        <w:tc>
          <w:tcPr>
            <w:tcW w:w="1418" w:type="dxa"/>
          </w:tcPr>
          <w:p w14:paraId="42639AED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023B538A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390075A7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61AE5B10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78E86C05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0784FBA6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13B6BE4A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AECC16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7C2370" w:rsidRPr="00386BC4" w14:paraId="584F4338" w14:textId="77777777" w:rsidTr="00503EF6">
        <w:tc>
          <w:tcPr>
            <w:tcW w:w="1418" w:type="dxa"/>
          </w:tcPr>
          <w:p w14:paraId="25E07D58" w14:textId="77777777" w:rsidR="007C2370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303551D7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089179C7" w14:textId="77777777" w:rsidR="007C2370" w:rsidRPr="006A7E6E" w:rsidRDefault="007C237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4FF98482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325D586D" w14:textId="77777777" w:rsidR="007C2370" w:rsidRPr="006A7E6E" w:rsidRDefault="007C237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42162856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671643CE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C342A7F" w14:textId="77777777" w:rsidR="007C2370" w:rsidRPr="006A7E6E" w:rsidRDefault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653AE0" w:rsidRPr="00386BC4" w14:paraId="113E74F9" w14:textId="77777777" w:rsidTr="00503EF6">
        <w:tc>
          <w:tcPr>
            <w:tcW w:w="1418" w:type="dxa"/>
          </w:tcPr>
          <w:p w14:paraId="73D2A98F" w14:textId="77777777" w:rsidR="00653AE0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73BFDA91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2230E430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48AED47D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761A8B16" w14:textId="77777777" w:rsidR="00653AE0" w:rsidRPr="006A7E6E" w:rsidRDefault="00653AE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7356B65D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609EF2DD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D7E379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653AE0" w:rsidRPr="00386BC4" w14:paraId="34BBFC47" w14:textId="77777777" w:rsidTr="00503EF6">
        <w:tc>
          <w:tcPr>
            <w:tcW w:w="1418" w:type="dxa"/>
          </w:tcPr>
          <w:p w14:paraId="241A2A08" w14:textId="77777777" w:rsidR="00653AE0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1ACB49E1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03DDEF78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743880F1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36B7A027" w14:textId="77777777" w:rsidR="00653AE0" w:rsidRPr="006A7E6E" w:rsidRDefault="00653AE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3D87C2B9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1C4602C9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E588C0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653AE0" w:rsidRPr="00386BC4" w14:paraId="0F87159F" w14:textId="77777777" w:rsidTr="00503EF6">
        <w:tc>
          <w:tcPr>
            <w:tcW w:w="1418" w:type="dxa"/>
          </w:tcPr>
          <w:p w14:paraId="2AC9F10F" w14:textId="77777777" w:rsidR="00653AE0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203187F2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27390AEF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52653942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105268EE" w14:textId="77777777" w:rsidR="00653AE0" w:rsidRPr="006A7E6E" w:rsidRDefault="00653AE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44901EAB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67F56667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6666EB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653AE0" w:rsidRPr="00386BC4" w14:paraId="5C250598" w14:textId="77777777" w:rsidTr="00503EF6">
        <w:tc>
          <w:tcPr>
            <w:tcW w:w="1418" w:type="dxa"/>
          </w:tcPr>
          <w:p w14:paraId="4C553CD8" w14:textId="77777777" w:rsidR="00653AE0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7D0BFA44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4F8CEDB3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6C87D48D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31F20DF9" w14:textId="77777777" w:rsidR="00653AE0" w:rsidRPr="006A7E6E" w:rsidRDefault="00653AE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2E0EE0E6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0BD6B06C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3AE30B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653AE0" w:rsidRPr="00386BC4" w14:paraId="189044D4" w14:textId="77777777" w:rsidTr="00503EF6">
        <w:tc>
          <w:tcPr>
            <w:tcW w:w="1418" w:type="dxa"/>
          </w:tcPr>
          <w:p w14:paraId="135487F1" w14:textId="77777777" w:rsidR="00653AE0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2CEFD55C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07D8F5BB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2957A91A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22FF1DB1" w14:textId="77777777" w:rsidR="00653AE0" w:rsidRPr="006A7E6E" w:rsidRDefault="00653AE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3022E193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453488D0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716730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653AE0" w:rsidRPr="00386BC4" w14:paraId="1498D3BB" w14:textId="77777777" w:rsidTr="00503EF6">
        <w:tc>
          <w:tcPr>
            <w:tcW w:w="1418" w:type="dxa"/>
          </w:tcPr>
          <w:p w14:paraId="71AD28D1" w14:textId="77777777" w:rsidR="00653AE0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1B03D5C9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7D2D3D3C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4B930FFF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63D9845F" w14:textId="77777777" w:rsidR="00653AE0" w:rsidRPr="006A7E6E" w:rsidRDefault="00653AE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2AB82F71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7700D059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45DF6A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653AE0" w:rsidRPr="00386BC4" w14:paraId="75300525" w14:textId="77777777" w:rsidTr="00503EF6">
        <w:tc>
          <w:tcPr>
            <w:tcW w:w="1418" w:type="dxa"/>
          </w:tcPr>
          <w:p w14:paraId="45FF67E7" w14:textId="77777777" w:rsidR="00653AE0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7241E0E2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645D2161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63D67A00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36134431" w14:textId="77777777" w:rsidR="00653AE0" w:rsidRPr="006A7E6E" w:rsidRDefault="00653AE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1C2BDEC0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5A0D2226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E3E0B3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  <w:tr w:rsidR="00653AE0" w:rsidRPr="00386BC4" w14:paraId="6DE2D507" w14:textId="77777777" w:rsidTr="00503EF6">
        <w:tc>
          <w:tcPr>
            <w:tcW w:w="1418" w:type="dxa"/>
          </w:tcPr>
          <w:p w14:paraId="4E425FA4" w14:textId="77777777" w:rsidR="00653AE0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843" w:type="dxa"/>
          </w:tcPr>
          <w:p w14:paraId="635BF283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701" w:type="dxa"/>
          </w:tcPr>
          <w:p w14:paraId="597386EC" w14:textId="77777777" w:rsidR="00653AE0" w:rsidRPr="006A7E6E" w:rsidRDefault="00653AE0">
            <w:pPr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1" w:type="dxa"/>
          </w:tcPr>
          <w:p w14:paraId="400BE4D3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275" w:type="dxa"/>
          </w:tcPr>
          <w:p w14:paraId="23564B5F" w14:textId="77777777" w:rsidR="00653AE0" w:rsidRPr="006A7E6E" w:rsidRDefault="00653AE0" w:rsidP="007C237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134" w:type="dxa"/>
          </w:tcPr>
          <w:p w14:paraId="40963163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992" w:type="dxa"/>
          </w:tcPr>
          <w:p w14:paraId="5CF16D71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5007705" w14:textId="77777777" w:rsidR="00653AE0" w:rsidRPr="006A7E6E" w:rsidRDefault="00653AE0">
            <w:pPr>
              <w:jc w:val="center"/>
              <w:rPr>
                <w:rFonts w:ascii="Arial" w:hAnsi="Arial" w:cs="Arial"/>
                <w:color w:val="999999"/>
                <w:sz w:val="24"/>
              </w:rPr>
            </w:pPr>
          </w:p>
        </w:tc>
      </w:tr>
    </w:tbl>
    <w:p w14:paraId="3213620F" w14:textId="77777777" w:rsidR="00653AE0" w:rsidRDefault="00653AE0" w:rsidP="00386BC4">
      <w:pPr>
        <w:rPr>
          <w:rFonts w:ascii="Arial" w:hAnsi="Arial" w:cs="Arial"/>
        </w:rPr>
      </w:pPr>
    </w:p>
    <w:p w14:paraId="2CA59E4F" w14:textId="77777777" w:rsidR="00653AE0" w:rsidRDefault="00653AE0" w:rsidP="00653AE0">
      <w:r>
        <w:br w:type="page"/>
      </w:r>
    </w:p>
    <w:p w14:paraId="68B713C4" w14:textId="77777777" w:rsidR="006A7E6E" w:rsidRPr="00653AE0" w:rsidRDefault="00653AE0" w:rsidP="00386BC4">
      <w:pPr>
        <w:rPr>
          <w:rFonts w:ascii="Arial" w:hAnsi="Arial" w:cs="Arial"/>
          <w:b/>
          <w:sz w:val="32"/>
          <w:szCs w:val="32"/>
          <w:u w:val="single"/>
        </w:rPr>
      </w:pPr>
      <w:r w:rsidRPr="00653AE0">
        <w:rPr>
          <w:rFonts w:ascii="Arial" w:hAnsi="Arial" w:cs="Arial"/>
          <w:b/>
          <w:sz w:val="32"/>
          <w:szCs w:val="32"/>
          <w:u w:val="single"/>
        </w:rPr>
        <w:lastRenderedPageBreak/>
        <w:t>Ergänzende Hinweise:</w:t>
      </w:r>
    </w:p>
    <w:p w14:paraId="527E2297" w14:textId="77777777" w:rsidR="00653AE0" w:rsidRDefault="00653AE0" w:rsidP="00386BC4">
      <w:pPr>
        <w:rPr>
          <w:rFonts w:ascii="Arial" w:hAnsi="Arial" w:cs="Arial"/>
        </w:rPr>
      </w:pPr>
    </w:p>
    <w:p w14:paraId="4C01D345" w14:textId="77777777" w:rsidR="00276891" w:rsidRDefault="00276891" w:rsidP="008F5181">
      <w:pPr>
        <w:tabs>
          <w:tab w:val="left" w:pos="8222"/>
        </w:tabs>
        <w:spacing w:line="360" w:lineRule="auto"/>
        <w:ind w:left="60"/>
        <w:rPr>
          <w:rFonts w:ascii="Arial" w:hAnsi="Arial" w:cs="Arial"/>
          <w:sz w:val="24"/>
          <w:szCs w:val="24"/>
        </w:rPr>
      </w:pPr>
      <w:r w:rsidRPr="008F5181">
        <w:rPr>
          <w:rFonts w:ascii="Arial" w:hAnsi="Arial" w:cs="Arial"/>
          <w:sz w:val="24"/>
          <w:szCs w:val="24"/>
        </w:rPr>
        <w:t>Gemäß Nr.</w:t>
      </w:r>
      <w:r w:rsidR="000F6762">
        <w:rPr>
          <w:rFonts w:ascii="Arial" w:hAnsi="Arial" w:cs="Arial"/>
          <w:sz w:val="24"/>
          <w:szCs w:val="24"/>
        </w:rPr>
        <w:t>4</w:t>
      </w:r>
      <w:r w:rsidRPr="008F5181">
        <w:rPr>
          <w:rFonts w:ascii="Arial" w:hAnsi="Arial" w:cs="Arial"/>
          <w:sz w:val="24"/>
          <w:szCs w:val="24"/>
        </w:rPr>
        <w:t xml:space="preserve"> der Dienstvereinbarung sind </w:t>
      </w:r>
      <w:r w:rsidR="00BB5816">
        <w:rPr>
          <w:rFonts w:ascii="Arial" w:hAnsi="Arial" w:cs="Arial"/>
          <w:sz w:val="24"/>
          <w:szCs w:val="24"/>
        </w:rPr>
        <w:t>Beschäftigte</w:t>
      </w:r>
      <w:r w:rsidRPr="008F5181">
        <w:rPr>
          <w:rFonts w:ascii="Arial" w:hAnsi="Arial" w:cs="Arial"/>
          <w:sz w:val="24"/>
          <w:szCs w:val="24"/>
        </w:rPr>
        <w:t>, die nicht an den Gleitzeitregelungen teilnehmen, verpflichtet, für die eingearbeitete Zeit einen prüffähigen Nachweis zu führen, der von der/dem Vorgesetzten zu unterzeichnen ist.</w:t>
      </w:r>
      <w:r w:rsidRPr="008F5181">
        <w:rPr>
          <w:rFonts w:ascii="Arial" w:hAnsi="Arial" w:cs="Arial"/>
          <w:sz w:val="24"/>
          <w:szCs w:val="24"/>
        </w:rPr>
        <w:br/>
        <w:t>Zu diesem Zweck werden</w:t>
      </w:r>
      <w:r w:rsidR="00A94CC5">
        <w:rPr>
          <w:rFonts w:ascii="Arial" w:hAnsi="Arial" w:cs="Arial"/>
          <w:sz w:val="24"/>
          <w:szCs w:val="24"/>
        </w:rPr>
        <w:t xml:space="preserve"> nachfolgend</w:t>
      </w:r>
      <w:r w:rsidR="008F5181" w:rsidRPr="008F5181">
        <w:rPr>
          <w:rFonts w:ascii="Arial" w:hAnsi="Arial" w:cs="Arial"/>
          <w:sz w:val="24"/>
          <w:szCs w:val="24"/>
        </w:rPr>
        <w:t xml:space="preserve"> </w:t>
      </w:r>
      <w:r w:rsidRPr="008F5181">
        <w:rPr>
          <w:rFonts w:ascii="Arial" w:hAnsi="Arial" w:cs="Arial"/>
          <w:sz w:val="24"/>
          <w:szCs w:val="24"/>
        </w:rPr>
        <w:t xml:space="preserve">einige Informationen </w:t>
      </w:r>
      <w:r w:rsidR="008F5181" w:rsidRPr="008F5181">
        <w:rPr>
          <w:rFonts w:ascii="Arial" w:hAnsi="Arial" w:cs="Arial"/>
          <w:sz w:val="24"/>
          <w:szCs w:val="24"/>
        </w:rPr>
        <w:t>bereitgestellt.</w:t>
      </w:r>
    </w:p>
    <w:p w14:paraId="7D12E4CA" w14:textId="77777777" w:rsidR="008F5181" w:rsidRPr="008F5181" w:rsidRDefault="008F5181" w:rsidP="008F5181">
      <w:pPr>
        <w:tabs>
          <w:tab w:val="left" w:pos="8222"/>
        </w:tabs>
        <w:spacing w:line="360" w:lineRule="auto"/>
        <w:ind w:left="60"/>
        <w:rPr>
          <w:rFonts w:ascii="Arial" w:hAnsi="Arial" w:cs="Arial"/>
          <w:sz w:val="24"/>
          <w:szCs w:val="24"/>
        </w:rPr>
      </w:pPr>
    </w:p>
    <w:p w14:paraId="58E01AB5" w14:textId="77777777" w:rsidR="004A1255" w:rsidRPr="00503EF6" w:rsidRDefault="00386BC4" w:rsidP="00503EF6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 xml:space="preserve">Die </w:t>
      </w:r>
      <w:r w:rsidR="00BA0D39" w:rsidRPr="00503EF6">
        <w:rPr>
          <w:rFonts w:ascii="Arial" w:hAnsi="Arial" w:cs="Arial"/>
          <w:b/>
          <w:sz w:val="24"/>
          <w:szCs w:val="24"/>
        </w:rPr>
        <w:t>vorzuarbeitende Zeit</w:t>
      </w:r>
      <w:r w:rsidR="00710B95" w:rsidRPr="00503EF6">
        <w:rPr>
          <w:rFonts w:ascii="Arial" w:hAnsi="Arial" w:cs="Arial"/>
          <w:sz w:val="24"/>
          <w:szCs w:val="24"/>
        </w:rPr>
        <w:t xml:space="preserve"> </w:t>
      </w:r>
      <w:r w:rsidRPr="00503EF6">
        <w:rPr>
          <w:rFonts w:ascii="Arial" w:hAnsi="Arial" w:cs="Arial"/>
          <w:sz w:val="24"/>
          <w:szCs w:val="24"/>
        </w:rPr>
        <w:t xml:space="preserve">beträgt für </w:t>
      </w:r>
    </w:p>
    <w:p w14:paraId="286D7F60" w14:textId="50A127EB" w:rsidR="00BE2529" w:rsidRPr="00503EF6" w:rsidRDefault="002F3415" w:rsidP="00503EF6">
      <w:pPr>
        <w:numPr>
          <w:ilvl w:val="0"/>
          <w:numId w:val="2"/>
        </w:numPr>
        <w:tabs>
          <w:tab w:val="clear" w:pos="360"/>
          <w:tab w:val="num" w:pos="709"/>
          <w:tab w:val="left" w:pos="8222"/>
        </w:tabs>
        <w:spacing w:line="360" w:lineRule="auto"/>
        <w:ind w:left="567" w:hanging="141"/>
        <w:rPr>
          <w:rFonts w:ascii="Arial" w:hAnsi="Arial" w:cs="Arial"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>vollbeschäftigte Arbeitnehmerinnen und Arbeitnehmer, die in einem Arbeitsverhältnis zum Land Hessen stehen</w:t>
      </w:r>
      <w:r w:rsidR="00710B95" w:rsidRPr="00503EF6">
        <w:rPr>
          <w:rFonts w:ascii="Arial" w:hAnsi="Arial" w:cs="Arial"/>
          <w:sz w:val="24"/>
          <w:szCs w:val="24"/>
        </w:rPr>
        <w:tab/>
      </w:r>
      <w:r w:rsidR="00C74FF5">
        <w:rPr>
          <w:rFonts w:ascii="Arial" w:hAnsi="Arial" w:cs="Arial"/>
          <w:b/>
          <w:sz w:val="24"/>
          <w:szCs w:val="24"/>
        </w:rPr>
        <w:t>24</w:t>
      </w:r>
      <w:r w:rsidR="00386BC4" w:rsidRPr="00C57CCD">
        <w:rPr>
          <w:rFonts w:ascii="Arial" w:hAnsi="Arial" w:cs="Arial"/>
          <w:b/>
          <w:sz w:val="24"/>
          <w:szCs w:val="24"/>
        </w:rPr>
        <w:t xml:space="preserve"> Std</w:t>
      </w:r>
      <w:r w:rsidR="00BA0D39" w:rsidRPr="00503EF6">
        <w:rPr>
          <w:rFonts w:ascii="Arial" w:hAnsi="Arial" w:cs="Arial"/>
          <w:b/>
          <w:sz w:val="24"/>
          <w:szCs w:val="24"/>
        </w:rPr>
        <w:t>.</w:t>
      </w:r>
      <w:r w:rsidR="002F11DC" w:rsidRPr="00503EF6">
        <w:rPr>
          <w:rFonts w:ascii="Arial" w:hAnsi="Arial" w:cs="Arial"/>
          <w:b/>
          <w:sz w:val="24"/>
          <w:szCs w:val="24"/>
        </w:rPr>
        <w:t xml:space="preserve"> </w:t>
      </w:r>
      <w:r w:rsidR="00433910" w:rsidRPr="00503EF6">
        <w:rPr>
          <w:rFonts w:ascii="Arial" w:hAnsi="Arial" w:cs="Arial"/>
          <w:b/>
          <w:sz w:val="24"/>
          <w:szCs w:val="24"/>
        </w:rPr>
        <w:t>0</w:t>
      </w:r>
      <w:r w:rsidR="001C14BD" w:rsidRPr="00503EF6">
        <w:rPr>
          <w:rFonts w:ascii="Arial" w:hAnsi="Arial" w:cs="Arial"/>
          <w:b/>
          <w:sz w:val="24"/>
          <w:szCs w:val="24"/>
        </w:rPr>
        <w:t>0</w:t>
      </w:r>
      <w:r w:rsidR="00653AE0" w:rsidRPr="00503EF6">
        <w:rPr>
          <w:rFonts w:ascii="Arial" w:hAnsi="Arial" w:cs="Arial"/>
          <w:b/>
          <w:sz w:val="24"/>
          <w:szCs w:val="24"/>
        </w:rPr>
        <w:t xml:space="preserve"> Min</w:t>
      </w:r>
      <w:r w:rsidR="003B79D7" w:rsidRPr="00503EF6">
        <w:rPr>
          <w:rFonts w:ascii="Arial" w:hAnsi="Arial" w:cs="Arial"/>
          <w:b/>
          <w:sz w:val="24"/>
          <w:szCs w:val="24"/>
        </w:rPr>
        <w:br/>
      </w:r>
    </w:p>
    <w:p w14:paraId="0BBC55C1" w14:textId="77777777" w:rsidR="003B79D7" w:rsidRPr="00503EF6" w:rsidRDefault="002F11DC" w:rsidP="00503EF6">
      <w:pPr>
        <w:numPr>
          <w:ilvl w:val="0"/>
          <w:numId w:val="2"/>
        </w:numPr>
        <w:tabs>
          <w:tab w:val="clear" w:pos="360"/>
          <w:tab w:val="num" w:pos="709"/>
          <w:tab w:val="left" w:pos="8222"/>
        </w:tabs>
        <w:spacing w:line="360" w:lineRule="auto"/>
        <w:ind w:left="567" w:hanging="141"/>
        <w:rPr>
          <w:rFonts w:ascii="Arial" w:hAnsi="Arial" w:cs="Arial"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>der vollbeschäftigten Arbeitnehmerinnen und Arbeitnehmer in der 38,5 St.-Woche</w:t>
      </w:r>
      <w:r w:rsidRPr="00503EF6">
        <w:rPr>
          <w:rFonts w:ascii="Arial" w:hAnsi="Arial" w:cs="Arial"/>
          <w:sz w:val="24"/>
          <w:szCs w:val="24"/>
        </w:rPr>
        <w:tab/>
      </w:r>
      <w:r w:rsidR="00503EF6">
        <w:rPr>
          <w:rFonts w:ascii="Arial" w:hAnsi="Arial" w:cs="Arial"/>
          <w:sz w:val="24"/>
          <w:szCs w:val="24"/>
        </w:rPr>
        <w:tab/>
      </w:r>
      <w:r w:rsidR="00503EF6">
        <w:rPr>
          <w:rFonts w:ascii="Arial" w:hAnsi="Arial" w:cs="Arial"/>
          <w:sz w:val="24"/>
          <w:szCs w:val="24"/>
        </w:rPr>
        <w:tab/>
      </w:r>
      <w:r w:rsidR="00C74FF5">
        <w:rPr>
          <w:rFonts w:ascii="Arial" w:hAnsi="Arial" w:cs="Arial"/>
          <w:b/>
          <w:sz w:val="24"/>
          <w:szCs w:val="24"/>
        </w:rPr>
        <w:t>23</w:t>
      </w:r>
      <w:r w:rsidRPr="00503EF6">
        <w:rPr>
          <w:rFonts w:ascii="Arial" w:hAnsi="Arial" w:cs="Arial"/>
          <w:b/>
          <w:sz w:val="24"/>
          <w:szCs w:val="24"/>
        </w:rPr>
        <w:t xml:space="preserve"> Std. </w:t>
      </w:r>
      <w:r w:rsidR="001251D0">
        <w:rPr>
          <w:rFonts w:ascii="Arial" w:hAnsi="Arial" w:cs="Arial"/>
          <w:b/>
          <w:sz w:val="24"/>
          <w:szCs w:val="24"/>
        </w:rPr>
        <w:t>06</w:t>
      </w:r>
      <w:r w:rsidRPr="00503EF6">
        <w:rPr>
          <w:rFonts w:ascii="Arial" w:hAnsi="Arial" w:cs="Arial"/>
          <w:b/>
          <w:sz w:val="24"/>
          <w:szCs w:val="24"/>
        </w:rPr>
        <w:t xml:space="preserve"> Min</w:t>
      </w:r>
      <w:r w:rsidR="003B79D7" w:rsidRPr="00503EF6">
        <w:rPr>
          <w:rFonts w:ascii="Arial" w:hAnsi="Arial" w:cs="Arial"/>
          <w:sz w:val="24"/>
          <w:szCs w:val="24"/>
        </w:rPr>
        <w:br/>
      </w:r>
    </w:p>
    <w:p w14:paraId="5332725A" w14:textId="77777777" w:rsidR="00386BC4" w:rsidRPr="00503EF6" w:rsidRDefault="00BE2529" w:rsidP="00503EF6">
      <w:pPr>
        <w:numPr>
          <w:ilvl w:val="0"/>
          <w:numId w:val="2"/>
        </w:numPr>
        <w:tabs>
          <w:tab w:val="clear" w:pos="360"/>
          <w:tab w:val="num" w:pos="709"/>
          <w:tab w:val="left" w:pos="8222"/>
        </w:tabs>
        <w:spacing w:line="360" w:lineRule="auto"/>
        <w:ind w:left="567" w:hanging="141"/>
        <w:rPr>
          <w:rFonts w:ascii="Arial" w:hAnsi="Arial" w:cs="Arial"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>Beamt</w:t>
      </w:r>
      <w:r w:rsidR="002F3415" w:rsidRPr="00503EF6">
        <w:rPr>
          <w:rFonts w:ascii="Arial" w:hAnsi="Arial" w:cs="Arial"/>
          <w:sz w:val="24"/>
          <w:szCs w:val="24"/>
        </w:rPr>
        <w:t>innen und Beamt</w:t>
      </w:r>
      <w:r w:rsidRPr="00503EF6">
        <w:rPr>
          <w:rFonts w:ascii="Arial" w:hAnsi="Arial" w:cs="Arial"/>
          <w:sz w:val="24"/>
          <w:szCs w:val="24"/>
        </w:rPr>
        <w:t>e</w:t>
      </w:r>
    </w:p>
    <w:p w14:paraId="5159CB19" w14:textId="77777777" w:rsidR="00BE2529" w:rsidRPr="00503EF6" w:rsidRDefault="004549BF" w:rsidP="00503EF6">
      <w:pPr>
        <w:tabs>
          <w:tab w:val="left" w:pos="8222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 xml:space="preserve">bis zur Vollendung des </w:t>
      </w:r>
      <w:r w:rsidR="00BE2529" w:rsidRPr="00503EF6">
        <w:rPr>
          <w:rFonts w:ascii="Arial" w:hAnsi="Arial" w:cs="Arial"/>
          <w:sz w:val="24"/>
          <w:szCs w:val="24"/>
        </w:rPr>
        <w:t>60</w:t>
      </w:r>
      <w:r w:rsidRPr="00503EF6">
        <w:rPr>
          <w:rFonts w:ascii="Arial" w:hAnsi="Arial" w:cs="Arial"/>
          <w:sz w:val="24"/>
          <w:szCs w:val="24"/>
        </w:rPr>
        <w:t>.</w:t>
      </w:r>
      <w:r w:rsidR="00BE2529" w:rsidRPr="00503EF6">
        <w:rPr>
          <w:rFonts w:ascii="Arial" w:hAnsi="Arial" w:cs="Arial"/>
          <w:sz w:val="24"/>
          <w:szCs w:val="24"/>
        </w:rPr>
        <w:t xml:space="preserve"> </w:t>
      </w:r>
      <w:r w:rsidRPr="00503EF6">
        <w:rPr>
          <w:rFonts w:ascii="Arial" w:hAnsi="Arial" w:cs="Arial"/>
          <w:sz w:val="24"/>
          <w:szCs w:val="24"/>
        </w:rPr>
        <w:t>Lebensj</w:t>
      </w:r>
      <w:r w:rsidR="00BE2529" w:rsidRPr="00503EF6">
        <w:rPr>
          <w:rFonts w:ascii="Arial" w:hAnsi="Arial" w:cs="Arial"/>
          <w:sz w:val="24"/>
          <w:szCs w:val="24"/>
        </w:rPr>
        <w:t>ahre</w:t>
      </w:r>
      <w:r w:rsidRPr="00503EF6">
        <w:rPr>
          <w:rFonts w:ascii="Arial" w:hAnsi="Arial" w:cs="Arial"/>
          <w:sz w:val="24"/>
          <w:szCs w:val="24"/>
        </w:rPr>
        <w:t>s</w:t>
      </w:r>
      <w:r w:rsidR="00BE2529" w:rsidRPr="00503EF6">
        <w:rPr>
          <w:rFonts w:ascii="Arial" w:hAnsi="Arial" w:cs="Arial"/>
          <w:sz w:val="24"/>
          <w:szCs w:val="24"/>
        </w:rPr>
        <w:t xml:space="preserve"> </w:t>
      </w:r>
      <w:r w:rsidR="00BE2529" w:rsidRPr="00503EF6">
        <w:rPr>
          <w:rFonts w:ascii="Arial" w:hAnsi="Arial" w:cs="Arial"/>
          <w:sz w:val="24"/>
          <w:szCs w:val="24"/>
        </w:rPr>
        <w:tab/>
      </w:r>
      <w:r w:rsidR="00C74FF5">
        <w:rPr>
          <w:rFonts w:ascii="Arial" w:hAnsi="Arial" w:cs="Arial"/>
          <w:b/>
          <w:sz w:val="24"/>
          <w:szCs w:val="24"/>
        </w:rPr>
        <w:t>2</w:t>
      </w:r>
      <w:r w:rsidR="001251D0">
        <w:rPr>
          <w:rFonts w:ascii="Arial" w:hAnsi="Arial" w:cs="Arial"/>
          <w:b/>
          <w:sz w:val="24"/>
          <w:szCs w:val="24"/>
        </w:rPr>
        <w:t>4</w:t>
      </w:r>
      <w:r w:rsidR="003E0CBD" w:rsidRPr="00503EF6">
        <w:rPr>
          <w:rFonts w:ascii="Arial" w:hAnsi="Arial" w:cs="Arial"/>
          <w:b/>
          <w:sz w:val="24"/>
          <w:szCs w:val="24"/>
        </w:rPr>
        <w:t xml:space="preserve"> </w:t>
      </w:r>
      <w:r w:rsidR="00BE2529" w:rsidRPr="00503EF6">
        <w:rPr>
          <w:rFonts w:ascii="Arial" w:hAnsi="Arial" w:cs="Arial"/>
          <w:b/>
          <w:sz w:val="24"/>
          <w:szCs w:val="24"/>
        </w:rPr>
        <w:t xml:space="preserve">Std </w:t>
      </w:r>
      <w:r w:rsidR="001251D0">
        <w:rPr>
          <w:rFonts w:ascii="Arial" w:hAnsi="Arial" w:cs="Arial"/>
          <w:b/>
          <w:sz w:val="24"/>
          <w:szCs w:val="24"/>
        </w:rPr>
        <w:t>36</w:t>
      </w:r>
      <w:r w:rsidR="00BE2529" w:rsidRPr="00503EF6">
        <w:rPr>
          <w:rFonts w:ascii="Arial" w:hAnsi="Arial" w:cs="Arial"/>
          <w:b/>
          <w:sz w:val="24"/>
          <w:szCs w:val="24"/>
        </w:rPr>
        <w:t xml:space="preserve"> Min</w:t>
      </w:r>
    </w:p>
    <w:p w14:paraId="7CD16734" w14:textId="77777777" w:rsidR="001C14BD" w:rsidRPr="00503EF6" w:rsidRDefault="00433910" w:rsidP="00503EF6">
      <w:pPr>
        <w:tabs>
          <w:tab w:val="left" w:pos="8222"/>
        </w:tabs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>ab dem 61. Lebensjahr</w:t>
      </w:r>
      <w:r w:rsidRPr="00503EF6">
        <w:rPr>
          <w:rFonts w:ascii="Arial" w:hAnsi="Arial" w:cs="Arial"/>
          <w:sz w:val="24"/>
          <w:szCs w:val="24"/>
        </w:rPr>
        <w:tab/>
      </w:r>
      <w:r w:rsidR="00C74FF5">
        <w:rPr>
          <w:rFonts w:ascii="Arial" w:hAnsi="Arial" w:cs="Arial"/>
          <w:b/>
          <w:sz w:val="24"/>
          <w:szCs w:val="24"/>
        </w:rPr>
        <w:t>24</w:t>
      </w:r>
      <w:r w:rsidR="001C14BD" w:rsidRPr="00503EF6">
        <w:rPr>
          <w:rFonts w:ascii="Arial" w:hAnsi="Arial" w:cs="Arial"/>
          <w:b/>
          <w:sz w:val="24"/>
          <w:szCs w:val="24"/>
        </w:rPr>
        <w:t xml:space="preserve"> Std </w:t>
      </w:r>
      <w:r w:rsidRPr="00503EF6">
        <w:rPr>
          <w:rFonts w:ascii="Arial" w:hAnsi="Arial" w:cs="Arial"/>
          <w:b/>
          <w:sz w:val="24"/>
          <w:szCs w:val="24"/>
        </w:rPr>
        <w:t>00</w:t>
      </w:r>
      <w:r w:rsidR="001C14BD" w:rsidRPr="00503EF6">
        <w:rPr>
          <w:rFonts w:ascii="Arial" w:hAnsi="Arial" w:cs="Arial"/>
          <w:b/>
          <w:sz w:val="24"/>
          <w:szCs w:val="24"/>
        </w:rPr>
        <w:t xml:space="preserve"> Min</w:t>
      </w:r>
    </w:p>
    <w:p w14:paraId="08713007" w14:textId="77777777" w:rsidR="001C14BD" w:rsidRPr="00503EF6" w:rsidRDefault="001C14BD" w:rsidP="00503EF6">
      <w:pPr>
        <w:tabs>
          <w:tab w:val="left" w:pos="851"/>
          <w:tab w:val="left" w:pos="8222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14:paraId="794C3303" w14:textId="77777777" w:rsidR="00BA0D39" w:rsidRDefault="001C14BD" w:rsidP="00503EF6">
      <w:pPr>
        <w:pStyle w:val="Listenabsatz"/>
        <w:numPr>
          <w:ilvl w:val="0"/>
          <w:numId w:val="3"/>
        </w:numPr>
        <w:tabs>
          <w:tab w:val="left" w:pos="8222"/>
        </w:tabs>
        <w:spacing w:line="360" w:lineRule="auto"/>
        <w:rPr>
          <w:rFonts w:ascii="Arial" w:hAnsi="Arial" w:cs="Arial"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>Für Teilzeitbeschäftigte und Hilfskräfte gelten die individuell vereinbarten Arbeitszeiten</w:t>
      </w:r>
    </w:p>
    <w:p w14:paraId="7B4DFC50" w14:textId="77777777" w:rsidR="00653AE0" w:rsidRPr="00503EF6" w:rsidRDefault="00653AE0" w:rsidP="00503EF6">
      <w:pPr>
        <w:pStyle w:val="Listenabsatz"/>
        <w:numPr>
          <w:ilvl w:val="0"/>
          <w:numId w:val="3"/>
        </w:numPr>
        <w:tabs>
          <w:tab w:val="left" w:pos="8222"/>
        </w:tabs>
        <w:spacing w:line="360" w:lineRule="auto"/>
        <w:rPr>
          <w:rFonts w:ascii="Arial" w:hAnsi="Arial" w:cs="Arial"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 xml:space="preserve">Die Belege sind </w:t>
      </w:r>
      <w:r w:rsidR="009160A8" w:rsidRPr="00503EF6">
        <w:rPr>
          <w:rFonts w:ascii="Arial" w:hAnsi="Arial" w:cs="Arial"/>
          <w:sz w:val="24"/>
          <w:szCs w:val="24"/>
        </w:rPr>
        <w:t xml:space="preserve">mindestens 15 Monate </w:t>
      </w:r>
      <w:r w:rsidRPr="00503EF6">
        <w:rPr>
          <w:rFonts w:ascii="Arial" w:hAnsi="Arial" w:cs="Arial"/>
          <w:sz w:val="24"/>
          <w:szCs w:val="24"/>
        </w:rPr>
        <w:t xml:space="preserve">lang </w:t>
      </w:r>
      <w:r w:rsidR="008F5181">
        <w:rPr>
          <w:rFonts w:ascii="Arial" w:hAnsi="Arial" w:cs="Arial"/>
          <w:sz w:val="24"/>
          <w:szCs w:val="24"/>
        </w:rPr>
        <w:t xml:space="preserve">an geeigneter </w:t>
      </w:r>
      <w:r w:rsidRPr="008F5181">
        <w:rPr>
          <w:rFonts w:ascii="Arial" w:hAnsi="Arial" w:cs="Arial"/>
          <w:sz w:val="24"/>
          <w:szCs w:val="24"/>
        </w:rPr>
        <w:t>zentral</w:t>
      </w:r>
      <w:r w:rsidR="008F5181" w:rsidRPr="008F5181">
        <w:rPr>
          <w:rFonts w:ascii="Arial" w:hAnsi="Arial" w:cs="Arial"/>
          <w:sz w:val="24"/>
          <w:szCs w:val="24"/>
        </w:rPr>
        <w:t>er</w:t>
      </w:r>
      <w:r w:rsidR="008F5181">
        <w:rPr>
          <w:rFonts w:ascii="Arial" w:hAnsi="Arial" w:cs="Arial"/>
          <w:sz w:val="24"/>
          <w:szCs w:val="24"/>
        </w:rPr>
        <w:t xml:space="preserve"> Stelle </w:t>
      </w:r>
      <w:r w:rsidR="009160A8" w:rsidRPr="00503EF6">
        <w:rPr>
          <w:rFonts w:ascii="Arial" w:hAnsi="Arial" w:cs="Arial"/>
          <w:sz w:val="24"/>
          <w:szCs w:val="24"/>
        </w:rPr>
        <w:t xml:space="preserve">aufzubewahren </w:t>
      </w:r>
      <w:r w:rsidRPr="00503EF6">
        <w:rPr>
          <w:rFonts w:ascii="Arial" w:hAnsi="Arial" w:cs="Arial"/>
          <w:sz w:val="24"/>
          <w:szCs w:val="24"/>
        </w:rPr>
        <w:t xml:space="preserve">und </w:t>
      </w:r>
      <w:r w:rsidR="008F5181">
        <w:rPr>
          <w:rFonts w:ascii="Arial" w:hAnsi="Arial" w:cs="Arial"/>
          <w:sz w:val="24"/>
          <w:szCs w:val="24"/>
        </w:rPr>
        <w:t>im Anschluss zu vernichten.</w:t>
      </w:r>
    </w:p>
    <w:p w14:paraId="79D57D93" w14:textId="77777777" w:rsidR="008F5181" w:rsidRPr="00503EF6" w:rsidRDefault="008F5181" w:rsidP="008F5181">
      <w:pPr>
        <w:pStyle w:val="Listenabsatz"/>
        <w:numPr>
          <w:ilvl w:val="0"/>
          <w:numId w:val="3"/>
        </w:numPr>
        <w:tabs>
          <w:tab w:val="left" w:pos="8222"/>
        </w:tabs>
        <w:spacing w:line="360" w:lineRule="auto"/>
        <w:rPr>
          <w:rFonts w:ascii="Arial" w:hAnsi="Arial" w:cs="Arial"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 xml:space="preserve">In den jeweiligen Organisationseinheiten </w:t>
      </w:r>
      <w:r>
        <w:rPr>
          <w:rFonts w:ascii="Arial" w:hAnsi="Arial" w:cs="Arial"/>
          <w:sz w:val="24"/>
          <w:szCs w:val="24"/>
        </w:rPr>
        <w:t xml:space="preserve">sollte </w:t>
      </w:r>
      <w:r w:rsidRPr="00503EF6">
        <w:rPr>
          <w:rFonts w:ascii="Arial" w:hAnsi="Arial" w:cs="Arial"/>
          <w:sz w:val="24"/>
          <w:szCs w:val="24"/>
        </w:rPr>
        <w:t xml:space="preserve">eine verbindliche Regelung </w:t>
      </w:r>
      <w:r>
        <w:rPr>
          <w:rFonts w:ascii="Arial" w:hAnsi="Arial" w:cs="Arial"/>
          <w:sz w:val="24"/>
          <w:szCs w:val="24"/>
        </w:rPr>
        <w:t>getroffen werden</w:t>
      </w:r>
      <w:r w:rsidRPr="00503EF6">
        <w:rPr>
          <w:rFonts w:ascii="Arial" w:hAnsi="Arial" w:cs="Arial"/>
          <w:sz w:val="24"/>
          <w:szCs w:val="24"/>
        </w:rPr>
        <w:t>, wer als Vorgesetzter den Beleg unterschreiben darf, sowie in welchen Intervalle</w:t>
      </w:r>
      <w:r>
        <w:rPr>
          <w:rFonts w:ascii="Arial" w:hAnsi="Arial" w:cs="Arial"/>
          <w:sz w:val="24"/>
          <w:szCs w:val="24"/>
        </w:rPr>
        <w:t>n die Belege gegenzuzeichnen sind</w:t>
      </w:r>
      <w:r w:rsidRPr="00503EF6">
        <w:rPr>
          <w:rFonts w:ascii="Arial" w:hAnsi="Arial" w:cs="Arial"/>
          <w:sz w:val="24"/>
          <w:szCs w:val="24"/>
        </w:rPr>
        <w:t>. Als praktikabel wird ein Intervall von einer Woche angesehen.</w:t>
      </w:r>
    </w:p>
    <w:p w14:paraId="0E3F5BA1" w14:textId="77777777" w:rsidR="009160A8" w:rsidRDefault="009160A8" w:rsidP="00503EF6">
      <w:pPr>
        <w:pStyle w:val="Listenabsatz"/>
        <w:numPr>
          <w:ilvl w:val="0"/>
          <w:numId w:val="3"/>
        </w:numPr>
        <w:tabs>
          <w:tab w:val="left" w:pos="8222"/>
        </w:tabs>
        <w:spacing w:line="360" w:lineRule="auto"/>
        <w:rPr>
          <w:rFonts w:ascii="Arial" w:hAnsi="Arial" w:cs="Arial"/>
          <w:sz w:val="24"/>
          <w:szCs w:val="24"/>
        </w:rPr>
      </w:pPr>
      <w:r w:rsidRPr="00503EF6">
        <w:rPr>
          <w:rFonts w:ascii="Arial" w:hAnsi="Arial" w:cs="Arial"/>
          <w:sz w:val="24"/>
          <w:szCs w:val="24"/>
        </w:rPr>
        <w:t xml:space="preserve">Jede/r Beschäftigte ist für die ordnungsgemäße Erfassung der </w:t>
      </w:r>
      <w:r w:rsidR="008F5181">
        <w:rPr>
          <w:rFonts w:ascii="Arial" w:hAnsi="Arial" w:cs="Arial"/>
          <w:sz w:val="24"/>
          <w:szCs w:val="24"/>
        </w:rPr>
        <w:t>Arbeitszeit</w:t>
      </w:r>
      <w:r w:rsidRPr="00503EF6">
        <w:rPr>
          <w:rFonts w:ascii="Arial" w:hAnsi="Arial" w:cs="Arial"/>
          <w:sz w:val="24"/>
          <w:szCs w:val="24"/>
        </w:rPr>
        <w:t xml:space="preserve"> verantwortlich. </w:t>
      </w:r>
      <w:r w:rsidR="008F5181">
        <w:rPr>
          <w:rFonts w:ascii="Arial" w:hAnsi="Arial" w:cs="Arial"/>
          <w:sz w:val="24"/>
          <w:szCs w:val="24"/>
        </w:rPr>
        <w:t>Es ist</w:t>
      </w:r>
      <w:r w:rsidRPr="00503EF6">
        <w:rPr>
          <w:rFonts w:ascii="Arial" w:hAnsi="Arial" w:cs="Arial"/>
          <w:sz w:val="24"/>
          <w:szCs w:val="24"/>
        </w:rPr>
        <w:t xml:space="preserve"> darauf zu achten, dass die geltenden Arbeitszeitvorschriften (z. B. Arbeitszeitgesetz</w:t>
      </w:r>
      <w:r w:rsidR="009C7E04" w:rsidRPr="00503EF6">
        <w:rPr>
          <w:rFonts w:ascii="Arial" w:hAnsi="Arial" w:cs="Arial"/>
          <w:sz w:val="24"/>
          <w:szCs w:val="24"/>
        </w:rPr>
        <w:t xml:space="preserve"> </w:t>
      </w:r>
      <w:r w:rsidRPr="00503EF6">
        <w:rPr>
          <w:rFonts w:ascii="Arial" w:hAnsi="Arial" w:cs="Arial"/>
          <w:sz w:val="24"/>
          <w:szCs w:val="24"/>
        </w:rPr>
        <w:t>Jugendarbei</w:t>
      </w:r>
      <w:r w:rsidR="008F5181">
        <w:rPr>
          <w:rFonts w:ascii="Arial" w:hAnsi="Arial" w:cs="Arial"/>
          <w:sz w:val="24"/>
          <w:szCs w:val="24"/>
        </w:rPr>
        <w:t>tsschutz, Mutterschutz) eingehalten werden.</w:t>
      </w:r>
    </w:p>
    <w:p w14:paraId="2FAAE045" w14:textId="77777777" w:rsidR="008F5181" w:rsidRDefault="00020785" w:rsidP="008F5181">
      <w:pPr>
        <w:pStyle w:val="Listenabsatz"/>
        <w:tabs>
          <w:tab w:val="left" w:pos="8222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Nachfolgend einige beispielhafte Regelungen:</w:t>
      </w:r>
    </w:p>
    <w:p w14:paraId="496A740F" w14:textId="77777777" w:rsidR="008F5181" w:rsidRPr="00020785" w:rsidRDefault="008F5181" w:rsidP="00020785">
      <w:pPr>
        <w:tabs>
          <w:tab w:val="left" w:pos="8222"/>
        </w:tabs>
        <w:spacing w:line="360" w:lineRule="auto"/>
        <w:ind w:left="420"/>
        <w:rPr>
          <w:rFonts w:ascii="Arial" w:hAnsi="Arial" w:cs="Arial"/>
          <w:sz w:val="24"/>
          <w:szCs w:val="24"/>
        </w:rPr>
      </w:pPr>
      <w:r w:rsidRPr="00020785">
        <w:rPr>
          <w:rFonts w:ascii="Arial" w:hAnsi="Arial" w:cs="Arial"/>
          <w:sz w:val="24"/>
          <w:szCs w:val="24"/>
        </w:rPr>
        <w:t>Ruhepausen nach § 4 Arbeitszeitgesetz:</w:t>
      </w:r>
    </w:p>
    <w:p w14:paraId="13F337BF" w14:textId="77777777" w:rsidR="008F5181" w:rsidRDefault="008F5181" w:rsidP="00020785">
      <w:pPr>
        <w:pStyle w:val="Listenabsatz"/>
        <w:numPr>
          <w:ilvl w:val="0"/>
          <w:numId w:val="5"/>
        </w:numPr>
        <w:tabs>
          <w:tab w:val="left" w:pos="822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Arbeitszeit mehr als 6 Stunden = 30 Minuten</w:t>
      </w:r>
      <w:r w:rsidR="00020785">
        <w:rPr>
          <w:rFonts w:ascii="Arial" w:hAnsi="Arial" w:cs="Arial"/>
          <w:sz w:val="24"/>
          <w:szCs w:val="24"/>
        </w:rPr>
        <w:t xml:space="preserve"> Pause</w:t>
      </w:r>
    </w:p>
    <w:p w14:paraId="74AE5B1F" w14:textId="77777777" w:rsidR="008F5181" w:rsidRPr="008F5181" w:rsidRDefault="008F5181" w:rsidP="00020785">
      <w:pPr>
        <w:pStyle w:val="Listenabsatz"/>
        <w:numPr>
          <w:ilvl w:val="0"/>
          <w:numId w:val="5"/>
        </w:numPr>
        <w:tabs>
          <w:tab w:val="left" w:pos="822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Arbeitszeit mehr als 9 Stunden = 45 Minuten</w:t>
      </w:r>
      <w:r w:rsidR="00020785">
        <w:rPr>
          <w:rFonts w:ascii="Arial" w:hAnsi="Arial" w:cs="Arial"/>
          <w:sz w:val="24"/>
          <w:szCs w:val="24"/>
        </w:rPr>
        <w:t xml:space="preserve"> Pause</w:t>
      </w:r>
    </w:p>
    <w:p w14:paraId="5FEAB211" w14:textId="77777777" w:rsidR="00653AE0" w:rsidRPr="00020785" w:rsidRDefault="008F5181" w:rsidP="00020785">
      <w:pPr>
        <w:tabs>
          <w:tab w:val="left" w:pos="8222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020785">
        <w:rPr>
          <w:rFonts w:ascii="Arial" w:hAnsi="Arial" w:cs="Arial"/>
          <w:sz w:val="24"/>
          <w:szCs w:val="24"/>
        </w:rPr>
        <w:t>Maximale Arbeitszeit pro Tag nach § 3 Arbeitszeitgesetz = 10 Stunden</w:t>
      </w:r>
    </w:p>
    <w:sectPr w:rsidR="00653AE0" w:rsidRPr="00020785" w:rsidSect="00653AE0">
      <w:pgSz w:w="11907" w:h="16840" w:code="9"/>
      <w:pgMar w:top="851" w:right="1134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3B6A8" w14:textId="77777777" w:rsidR="007212D3" w:rsidRDefault="007212D3" w:rsidP="00652CB9">
      <w:r>
        <w:separator/>
      </w:r>
    </w:p>
  </w:endnote>
  <w:endnote w:type="continuationSeparator" w:id="0">
    <w:p w14:paraId="186BC192" w14:textId="77777777" w:rsidR="007212D3" w:rsidRDefault="007212D3" w:rsidP="0065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1D53" w14:textId="77777777" w:rsidR="007212D3" w:rsidRDefault="007212D3" w:rsidP="00652CB9">
      <w:r>
        <w:separator/>
      </w:r>
    </w:p>
  </w:footnote>
  <w:footnote w:type="continuationSeparator" w:id="0">
    <w:p w14:paraId="5FE6E589" w14:textId="77777777" w:rsidR="007212D3" w:rsidRDefault="007212D3" w:rsidP="0065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6072"/>
    <w:multiLevelType w:val="hybridMultilevel"/>
    <w:tmpl w:val="6848EAAA"/>
    <w:lvl w:ilvl="0" w:tplc="040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9F97D54"/>
    <w:multiLevelType w:val="hybridMultilevel"/>
    <w:tmpl w:val="E1E234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AC7123"/>
    <w:multiLevelType w:val="hybridMultilevel"/>
    <w:tmpl w:val="6646E9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7261B6"/>
    <w:multiLevelType w:val="singleLevel"/>
    <w:tmpl w:val="0407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692347"/>
    <w:multiLevelType w:val="hybridMultilevel"/>
    <w:tmpl w:val="7ADE2ADA"/>
    <w:lvl w:ilvl="0" w:tplc="5AD86272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BB1"/>
    <w:rsid w:val="00020785"/>
    <w:rsid w:val="000313BE"/>
    <w:rsid w:val="000577C0"/>
    <w:rsid w:val="000909DB"/>
    <w:rsid w:val="00091631"/>
    <w:rsid w:val="000C32B4"/>
    <w:rsid w:val="000F6762"/>
    <w:rsid w:val="001251D0"/>
    <w:rsid w:val="001322B9"/>
    <w:rsid w:val="00166821"/>
    <w:rsid w:val="001C14BD"/>
    <w:rsid w:val="001C15CD"/>
    <w:rsid w:val="001E6DAE"/>
    <w:rsid w:val="00263450"/>
    <w:rsid w:val="00276891"/>
    <w:rsid w:val="002B3965"/>
    <w:rsid w:val="002F11DC"/>
    <w:rsid w:val="002F3415"/>
    <w:rsid w:val="002F555A"/>
    <w:rsid w:val="003322A9"/>
    <w:rsid w:val="00337D9B"/>
    <w:rsid w:val="00386BC4"/>
    <w:rsid w:val="003B79D7"/>
    <w:rsid w:val="003E0CBD"/>
    <w:rsid w:val="00433910"/>
    <w:rsid w:val="00435318"/>
    <w:rsid w:val="004549BF"/>
    <w:rsid w:val="004A1255"/>
    <w:rsid w:val="004C4307"/>
    <w:rsid w:val="004E7FC5"/>
    <w:rsid w:val="00503EF6"/>
    <w:rsid w:val="00507537"/>
    <w:rsid w:val="005304C7"/>
    <w:rsid w:val="00530F5B"/>
    <w:rsid w:val="005436A7"/>
    <w:rsid w:val="00606935"/>
    <w:rsid w:val="00652CB9"/>
    <w:rsid w:val="00653AE0"/>
    <w:rsid w:val="006A7E6E"/>
    <w:rsid w:val="006C26E5"/>
    <w:rsid w:val="006D0A37"/>
    <w:rsid w:val="00710B95"/>
    <w:rsid w:val="007212D3"/>
    <w:rsid w:val="00746B08"/>
    <w:rsid w:val="00756275"/>
    <w:rsid w:val="007926FF"/>
    <w:rsid w:val="007B0BB1"/>
    <w:rsid w:val="007C2370"/>
    <w:rsid w:val="008126FA"/>
    <w:rsid w:val="00862268"/>
    <w:rsid w:val="00895A09"/>
    <w:rsid w:val="008D088D"/>
    <w:rsid w:val="008E2ACB"/>
    <w:rsid w:val="008F185F"/>
    <w:rsid w:val="008F5181"/>
    <w:rsid w:val="00905DA8"/>
    <w:rsid w:val="009160A8"/>
    <w:rsid w:val="00935010"/>
    <w:rsid w:val="009C7E04"/>
    <w:rsid w:val="009D5395"/>
    <w:rsid w:val="00A2781F"/>
    <w:rsid w:val="00A5327F"/>
    <w:rsid w:val="00A61CF5"/>
    <w:rsid w:val="00A94CC5"/>
    <w:rsid w:val="00AF5044"/>
    <w:rsid w:val="00AF7F14"/>
    <w:rsid w:val="00B332C8"/>
    <w:rsid w:val="00B70AC2"/>
    <w:rsid w:val="00B761B5"/>
    <w:rsid w:val="00BA0D39"/>
    <w:rsid w:val="00BA3397"/>
    <w:rsid w:val="00BB2AE2"/>
    <w:rsid w:val="00BB5816"/>
    <w:rsid w:val="00BC5BA0"/>
    <w:rsid w:val="00BE2529"/>
    <w:rsid w:val="00BE28FC"/>
    <w:rsid w:val="00BE381A"/>
    <w:rsid w:val="00C57CCD"/>
    <w:rsid w:val="00C74FF5"/>
    <w:rsid w:val="00CA02EA"/>
    <w:rsid w:val="00CC4ED9"/>
    <w:rsid w:val="00CD1F33"/>
    <w:rsid w:val="00D74AB3"/>
    <w:rsid w:val="00E12E9B"/>
    <w:rsid w:val="00E63391"/>
    <w:rsid w:val="00E7779C"/>
    <w:rsid w:val="00ED0401"/>
    <w:rsid w:val="00F05FE2"/>
    <w:rsid w:val="00F10696"/>
    <w:rsid w:val="00F1298C"/>
    <w:rsid w:val="00F60C45"/>
    <w:rsid w:val="00F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1D08F"/>
  <w15:docId w15:val="{8CEDAC01-0E80-489A-93CA-D398FEA2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52C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52CB9"/>
  </w:style>
  <w:style w:type="paragraph" w:styleId="Fuzeile">
    <w:name w:val="footer"/>
    <w:basedOn w:val="Standard"/>
    <w:link w:val="FuzeileZchn"/>
    <w:rsid w:val="00652C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52CB9"/>
  </w:style>
  <w:style w:type="paragraph" w:styleId="Sprechblasentext">
    <w:name w:val="Balloon Text"/>
    <w:basedOn w:val="Standard"/>
    <w:link w:val="SprechblasentextZchn"/>
    <w:rsid w:val="008126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126F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53AE0"/>
    <w:pPr>
      <w:ind w:left="720"/>
      <w:contextualSpacing/>
    </w:pPr>
  </w:style>
  <w:style w:type="character" w:customStyle="1" w:styleId="jnenbez">
    <w:name w:val="jnenbez"/>
    <w:basedOn w:val="Absatz-Standardschriftart"/>
    <w:rsid w:val="00653AE0"/>
  </w:style>
  <w:style w:type="character" w:customStyle="1" w:styleId="jnentitel">
    <w:name w:val="jnentitel"/>
    <w:basedOn w:val="Absatz-Standardschriftart"/>
    <w:rsid w:val="0065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2C39-BA1E-4F64-9B94-FEED0E21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Arbeitszeitregelung zwischen den Jahren: Beleg für vorgearbeitete Stunden</vt:lpstr>
    </vt:vector>
  </TitlesOfParts>
  <Company>Philipps-Universität Marburg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Arbeitszeitregelung zwischen den Jahren: Beleg für vorgearbeitete Stunden</dc:title>
  <dc:creator>Manfred Hofmann</dc:creator>
  <cp:lastModifiedBy>Drescher, Clemens</cp:lastModifiedBy>
  <cp:revision>2</cp:revision>
  <cp:lastPrinted>2018-09-12T07:49:00Z</cp:lastPrinted>
  <dcterms:created xsi:type="dcterms:W3CDTF">2025-09-03T06:55:00Z</dcterms:created>
  <dcterms:modified xsi:type="dcterms:W3CDTF">2025-09-03T06:55:00Z</dcterms:modified>
</cp:coreProperties>
</file>