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Arbeitstitel</w:t>
            </w:r>
          </w:p>
        </w:tc>
        <w:tc>
          <w:tcPr>
            <w:tcW w:w="7082" w:type="dxa"/>
          </w:tcPr>
          <w:p w:rsidR="007911C0" w:rsidRDefault="007911C0" w:rsidP="00BC36A7">
            <w:pPr>
              <w:spacing w:line="360" w:lineRule="auto"/>
            </w:pPr>
            <w:r>
              <w:t xml:space="preserve">Übersetzung, Adaptierung und Validierung </w:t>
            </w:r>
            <w:r w:rsidR="00BC36A7">
              <w:t xml:space="preserve">einer Skala zur Erfassung maladaptiver sozialer Kognitionen </w:t>
            </w:r>
            <w:r>
              <w:t>für den deutschsprachigen Raum</w:t>
            </w:r>
          </w:p>
        </w:tc>
      </w:tr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Kurzbeschreibung</w:t>
            </w:r>
          </w:p>
        </w:tc>
        <w:tc>
          <w:tcPr>
            <w:tcW w:w="7082" w:type="dxa"/>
          </w:tcPr>
          <w:p w:rsidR="00494A16" w:rsidRDefault="00494A16" w:rsidP="00C907A7">
            <w:pPr>
              <w:spacing w:line="360" w:lineRule="auto"/>
              <w:ind w:left="-5" w:right="496"/>
            </w:pPr>
            <w:r>
              <w:t xml:space="preserve">Klinische Beobachtung zeigen, dass es Personen mit psychischen Störung häufig schwerfällt, ihre (meist negativen) Erwartungen bzgl. der eigenen Person, der sozialen Umwelt und der Zukunft angesichts unerwartet erfreulicher Erfahrungen zu </w:t>
            </w:r>
            <w:r w:rsidR="00BB1B0E">
              <w:t>korrigieren</w:t>
            </w:r>
            <w:r>
              <w:t xml:space="preserve"> und ihre Handlungen entsprechend </w:t>
            </w:r>
            <w:r w:rsidR="00BB1B0E">
              <w:t xml:space="preserve">neu </w:t>
            </w:r>
            <w:r>
              <w:t xml:space="preserve">auszurichten. Als Grund dafür werden kognitive Verarbeitungsstrategien diskutiert, die </w:t>
            </w:r>
            <w:r w:rsidR="00BB1B0E">
              <w:t xml:space="preserve">bei Betroffenen </w:t>
            </w:r>
            <w:r>
              <w:t xml:space="preserve">zu einer Abwertung unerwartet positiver Informationen führen (z.B. </w:t>
            </w:r>
            <w:proofErr w:type="spellStart"/>
            <w:r>
              <w:t>Attributionsstile</w:t>
            </w:r>
            <w:proofErr w:type="spellEnd"/>
            <w:r>
              <w:t xml:space="preserve">, kognitive Immunisierung). Ziel des Projektes ist es, diese Verarbeitungsstrategien mithilfe innovativer experimenteller Methoden </w:t>
            </w:r>
            <w:r w:rsidR="00BB1B0E">
              <w:t>im Rahmen sozialer Situationen direkt zu erfassen und dabei wertvolle Informationen über die (soziale) Ätiologie psychischer Störungen zu gewinnen.</w:t>
            </w:r>
            <w:r>
              <w:t xml:space="preserve"> </w:t>
            </w:r>
          </w:p>
          <w:p w:rsidR="00BB1B0E" w:rsidRDefault="00BB1B0E" w:rsidP="00C907A7">
            <w:pPr>
              <w:spacing w:line="360" w:lineRule="auto"/>
              <w:ind w:left="-5" w:right="496"/>
              <w:rPr>
                <w:u w:val="single"/>
              </w:rPr>
            </w:pPr>
            <w:bookmarkStart w:id="0" w:name="_GoBack"/>
            <w:bookmarkEnd w:id="0"/>
          </w:p>
          <w:p w:rsidR="007911C0" w:rsidRPr="00075EA4" w:rsidRDefault="007911C0" w:rsidP="00C907A7">
            <w:pPr>
              <w:spacing w:line="360" w:lineRule="auto"/>
              <w:ind w:left="-5" w:right="496"/>
              <w:rPr>
                <w:u w:val="single"/>
              </w:rPr>
            </w:pPr>
            <w:r w:rsidRPr="00075EA4">
              <w:rPr>
                <w:u w:val="single"/>
              </w:rPr>
              <w:t>Zu den Aufgaben während der Abschlussarbeit gehören:</w:t>
            </w:r>
          </w:p>
          <w:p w:rsidR="007911C0" w:rsidRDefault="00BC36A7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>Studienorganisation (Materialerstellung, Rekrutierung gesunder und klinischer Stichproben, Datenverwaltung und -aufbereitung)</w:t>
            </w:r>
          </w:p>
          <w:p w:rsidR="00BC36A7" w:rsidRDefault="00075EA4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 xml:space="preserve">Ggf. </w:t>
            </w:r>
            <w:r w:rsidR="00BC36A7">
              <w:t>Literaturrecherche</w:t>
            </w:r>
          </w:p>
          <w:p w:rsidR="00BC36A7" w:rsidRDefault="00BC36A7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>Bei Interesse, Mitarbeit und entsprechende Co-Autorenschaft bei der zugehörigen Veröffentlichung</w:t>
            </w:r>
          </w:p>
          <w:p w:rsidR="00BC36A7" w:rsidRDefault="00BC36A7" w:rsidP="00BC36A7">
            <w:pPr>
              <w:pStyle w:val="Listenabsatz"/>
              <w:spacing w:line="360" w:lineRule="auto"/>
              <w:ind w:left="355" w:right="496"/>
            </w:pPr>
          </w:p>
          <w:p w:rsidR="00BC36A7" w:rsidRPr="00075EA4" w:rsidRDefault="00BC36A7" w:rsidP="00BC36A7">
            <w:pPr>
              <w:spacing w:line="360" w:lineRule="auto"/>
              <w:ind w:right="496"/>
              <w:rPr>
                <w:u w:val="single"/>
              </w:rPr>
            </w:pPr>
            <w:r w:rsidRPr="00075EA4">
              <w:rPr>
                <w:u w:val="single"/>
              </w:rPr>
              <w:t>Voraussetzung:</w:t>
            </w:r>
          </w:p>
          <w:p w:rsidR="00BC36A7" w:rsidRDefault="00BC36A7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>Hohe Zuverlässigkeit und Selbstständigkeit</w:t>
            </w:r>
          </w:p>
          <w:p w:rsidR="00BC36A7" w:rsidRDefault="00BB1B0E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>Wissenschaftliches Interesse</w:t>
            </w:r>
          </w:p>
          <w:p w:rsidR="00BB1B0E" w:rsidRDefault="00BB1B0E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>Engagement und Teamfähigkeit</w:t>
            </w:r>
          </w:p>
          <w:p w:rsidR="00BC36A7" w:rsidRDefault="00BC36A7" w:rsidP="00BC36A7">
            <w:pPr>
              <w:pStyle w:val="Listenabsatz"/>
              <w:spacing w:line="360" w:lineRule="auto"/>
              <w:ind w:left="355" w:right="496"/>
            </w:pPr>
          </w:p>
          <w:p w:rsidR="00BC36A7" w:rsidRDefault="00075EA4" w:rsidP="00BC36A7">
            <w:pPr>
              <w:spacing w:line="360" w:lineRule="auto"/>
              <w:ind w:right="496"/>
            </w:pPr>
            <w:r>
              <w:t xml:space="preserve">Für diese Arbeit sind </w:t>
            </w:r>
            <w:r>
              <w:rPr>
                <w:b/>
              </w:rPr>
              <w:t>3</w:t>
            </w:r>
            <w:r w:rsidR="00BC36A7" w:rsidRPr="00075EA4">
              <w:rPr>
                <w:b/>
              </w:rPr>
              <w:t xml:space="preserve"> Masterarbeiten</w:t>
            </w:r>
            <w:r w:rsidR="00BC36A7">
              <w:t xml:space="preserve"> zu vergeben.</w:t>
            </w:r>
          </w:p>
        </w:tc>
      </w:tr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Ansprechperson</w:t>
            </w:r>
          </w:p>
        </w:tc>
        <w:tc>
          <w:tcPr>
            <w:tcW w:w="7082" w:type="dxa"/>
          </w:tcPr>
          <w:p w:rsidR="007911C0" w:rsidRDefault="00BC36A7" w:rsidP="00C907A7">
            <w:pPr>
              <w:spacing w:line="360" w:lineRule="auto"/>
            </w:pPr>
            <w:r>
              <w:t>Dr.</w:t>
            </w:r>
            <w:r w:rsidR="007911C0">
              <w:t xml:space="preserve"> Lukas Kirchner</w:t>
            </w:r>
          </w:p>
        </w:tc>
      </w:tr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Kontakt</w:t>
            </w:r>
          </w:p>
        </w:tc>
        <w:tc>
          <w:tcPr>
            <w:tcW w:w="7082" w:type="dxa"/>
          </w:tcPr>
          <w:p w:rsidR="007911C0" w:rsidRDefault="007911C0" w:rsidP="00C907A7">
            <w:pPr>
              <w:spacing w:line="360" w:lineRule="auto"/>
            </w:pPr>
            <w:r>
              <w:t>l</w:t>
            </w:r>
            <w:r w:rsidRPr="00DB5451">
              <w:t>ukas.kirchner@uni-marburg.de</w:t>
            </w:r>
          </w:p>
        </w:tc>
      </w:tr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Zeitplan</w:t>
            </w:r>
          </w:p>
        </w:tc>
        <w:tc>
          <w:tcPr>
            <w:tcW w:w="7082" w:type="dxa"/>
          </w:tcPr>
          <w:p w:rsidR="007911C0" w:rsidRDefault="00BC36A7" w:rsidP="00075EA4">
            <w:pPr>
              <w:spacing w:line="360" w:lineRule="auto"/>
            </w:pPr>
            <w:r>
              <w:t xml:space="preserve">Bewerbungen </w:t>
            </w:r>
            <w:r w:rsidR="00075EA4">
              <w:t>sind</w:t>
            </w:r>
            <w:r>
              <w:t xml:space="preserve"> ab sofort (März 2022) </w:t>
            </w:r>
            <w:r w:rsidR="00075EA4">
              <w:t>möglich, spätere Bewerbungen werden ggf. berücksichtigt.</w:t>
            </w:r>
          </w:p>
        </w:tc>
      </w:tr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Bewerbung bis</w:t>
            </w:r>
          </w:p>
        </w:tc>
        <w:tc>
          <w:tcPr>
            <w:tcW w:w="7082" w:type="dxa"/>
          </w:tcPr>
          <w:p w:rsidR="007911C0" w:rsidRDefault="007911C0" w:rsidP="00C907A7">
            <w:pPr>
              <w:spacing w:line="360" w:lineRule="auto"/>
            </w:pPr>
          </w:p>
        </w:tc>
      </w:tr>
    </w:tbl>
    <w:p w:rsidR="00AD107B" w:rsidRDefault="00AD107B"/>
    <w:sectPr w:rsidR="00AD107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77" w:rsidRDefault="003F4777" w:rsidP="007911C0">
      <w:pPr>
        <w:spacing w:after="0" w:line="240" w:lineRule="auto"/>
      </w:pPr>
      <w:r>
        <w:separator/>
      </w:r>
    </w:p>
  </w:endnote>
  <w:endnote w:type="continuationSeparator" w:id="0">
    <w:p w:rsidR="003F4777" w:rsidRDefault="003F4777" w:rsidP="0079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77" w:rsidRDefault="003F4777" w:rsidP="007911C0">
      <w:pPr>
        <w:spacing w:after="0" w:line="240" w:lineRule="auto"/>
      </w:pPr>
      <w:r>
        <w:separator/>
      </w:r>
    </w:p>
  </w:footnote>
  <w:footnote w:type="continuationSeparator" w:id="0">
    <w:p w:rsidR="003F4777" w:rsidRDefault="003F4777" w:rsidP="0079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C0" w:rsidRPr="007911C0" w:rsidRDefault="007911C0">
    <w:pPr>
      <w:pStyle w:val="Kopfzeile"/>
      <w:rPr>
        <w:b/>
      </w:rPr>
    </w:pPr>
    <w:r w:rsidRPr="007911C0">
      <w:rPr>
        <w:b/>
      </w:rPr>
      <w:t>Abschlussarbeit - AE Klinische Psychologie und Psychotherapie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01A6D"/>
    <w:multiLevelType w:val="hybridMultilevel"/>
    <w:tmpl w:val="66B80AE8"/>
    <w:lvl w:ilvl="0" w:tplc="9976A9B8">
      <w:start w:val="13"/>
      <w:numFmt w:val="bullet"/>
      <w:lvlText w:val="-"/>
      <w:lvlJc w:val="left"/>
      <w:pPr>
        <w:ind w:left="35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9B"/>
    <w:rsid w:val="00075EA4"/>
    <w:rsid w:val="001D22E5"/>
    <w:rsid w:val="003F4777"/>
    <w:rsid w:val="00494A16"/>
    <w:rsid w:val="006E59E1"/>
    <w:rsid w:val="007911C0"/>
    <w:rsid w:val="008028AC"/>
    <w:rsid w:val="00AD107B"/>
    <w:rsid w:val="00BB1B0E"/>
    <w:rsid w:val="00BB4D9B"/>
    <w:rsid w:val="00BC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0AE0"/>
  <w15:chartTrackingRefBased/>
  <w15:docId w15:val="{721A807C-92C5-4747-A662-71C9499F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11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911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91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11C0"/>
  </w:style>
  <w:style w:type="paragraph" w:styleId="Fuzeile">
    <w:name w:val="footer"/>
    <w:basedOn w:val="Standard"/>
    <w:link w:val="FuzeileZchn"/>
    <w:uiPriority w:val="99"/>
    <w:unhideWhenUsed/>
    <w:rsid w:val="00791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Luke</cp:lastModifiedBy>
  <cp:revision>3</cp:revision>
  <dcterms:created xsi:type="dcterms:W3CDTF">2022-03-21T15:44:00Z</dcterms:created>
  <dcterms:modified xsi:type="dcterms:W3CDTF">2022-03-22T15:50:00Z</dcterms:modified>
</cp:coreProperties>
</file>