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F1668" w14:textId="78B37119" w:rsidR="00491BAA" w:rsidRPr="00491BAA" w:rsidRDefault="00491BAA" w:rsidP="00491BAA">
      <w:pPr>
        <w:spacing w:line="240" w:lineRule="atLeast"/>
        <w:jc w:val="center"/>
        <w:rPr>
          <w:rFonts w:eastAsia="Times New Roman" w:cs="Arial"/>
          <w:sz w:val="28"/>
          <w:szCs w:val="28"/>
          <w:lang w:eastAsia="de-DE"/>
        </w:rPr>
      </w:pPr>
      <w:bookmarkStart w:id="0" w:name="_Toc188879547"/>
      <w:r w:rsidRPr="00491BAA">
        <w:rPr>
          <w:rFonts w:eastAsia="Times New Roman" w:cs="Arial"/>
          <w:sz w:val="28"/>
          <w:szCs w:val="28"/>
          <w:lang w:eastAsia="de-DE"/>
        </w:rPr>
        <w:t>Philipps-Universität Marburg</w:t>
      </w:r>
    </w:p>
    <w:p w14:paraId="09CB5FB0" w14:textId="77777777" w:rsidR="00491BAA" w:rsidRPr="00491BAA" w:rsidRDefault="00491BAA" w:rsidP="00491BAA">
      <w:pPr>
        <w:spacing w:line="240" w:lineRule="atLeast"/>
        <w:jc w:val="center"/>
        <w:rPr>
          <w:rFonts w:eastAsia="Times New Roman" w:cs="Arial"/>
          <w:sz w:val="28"/>
          <w:szCs w:val="28"/>
          <w:lang w:eastAsia="de-DE"/>
        </w:rPr>
      </w:pPr>
      <w:r w:rsidRPr="00491BAA">
        <w:rPr>
          <w:rFonts w:eastAsia="Times New Roman" w:cs="Arial"/>
          <w:sz w:val="28"/>
          <w:szCs w:val="28"/>
          <w:lang w:eastAsia="de-DE"/>
        </w:rPr>
        <w:t>Fachbereich Wirtschaftswissenschaften</w:t>
      </w:r>
    </w:p>
    <w:p w14:paraId="5A22967D" w14:textId="77777777" w:rsidR="00491BAA" w:rsidRPr="00491BAA" w:rsidRDefault="00491BAA" w:rsidP="00491BAA">
      <w:pPr>
        <w:spacing w:line="240" w:lineRule="auto"/>
        <w:jc w:val="center"/>
        <w:rPr>
          <w:rFonts w:eastAsia="Times New Roman" w:cs="Arial"/>
          <w:sz w:val="28"/>
          <w:szCs w:val="28"/>
          <w:lang w:eastAsia="de-DE"/>
        </w:rPr>
      </w:pPr>
      <w:r w:rsidRPr="00491BAA">
        <w:rPr>
          <w:rFonts w:eastAsia="Times New Roman" w:cs="Arial"/>
          <w:sz w:val="28"/>
          <w:szCs w:val="28"/>
          <w:lang w:eastAsia="de-DE"/>
        </w:rPr>
        <w:t>Professur für Allgemeine Betriebswirtschaftslehre,</w:t>
      </w:r>
    </w:p>
    <w:p w14:paraId="7BF4120C" w14:textId="77777777" w:rsidR="00491BAA" w:rsidRPr="00491BAA" w:rsidRDefault="00491BAA" w:rsidP="00491BAA">
      <w:pPr>
        <w:spacing w:line="240" w:lineRule="auto"/>
        <w:jc w:val="center"/>
        <w:rPr>
          <w:rFonts w:eastAsia="Times New Roman" w:cs="Arial"/>
          <w:sz w:val="28"/>
          <w:szCs w:val="28"/>
          <w:lang w:eastAsia="de-DE"/>
        </w:rPr>
      </w:pPr>
      <w:r w:rsidRPr="00491BAA">
        <w:rPr>
          <w:rFonts w:eastAsia="Times New Roman" w:cs="Arial"/>
          <w:sz w:val="28"/>
          <w:szCs w:val="28"/>
          <w:lang w:eastAsia="de-DE"/>
        </w:rPr>
        <w:t>insbesondere Marketing und Handelsbetriebslehre</w:t>
      </w:r>
    </w:p>
    <w:p w14:paraId="5D6551FD" w14:textId="77777777" w:rsidR="00491BAA" w:rsidRPr="00491BAA" w:rsidRDefault="00491BAA" w:rsidP="00491BAA">
      <w:pPr>
        <w:spacing w:before="120" w:line="240" w:lineRule="atLeast"/>
        <w:jc w:val="center"/>
        <w:rPr>
          <w:rFonts w:eastAsia="Times New Roman" w:cs="Arial"/>
          <w:sz w:val="28"/>
          <w:szCs w:val="28"/>
          <w:lang w:eastAsia="de-DE"/>
        </w:rPr>
      </w:pPr>
      <w:r w:rsidRPr="00491BAA">
        <w:rPr>
          <w:rFonts w:eastAsia="Times New Roman" w:cs="Arial"/>
          <w:sz w:val="28"/>
          <w:szCs w:val="28"/>
          <w:lang w:eastAsia="de-DE"/>
        </w:rPr>
        <w:t>Univ.- Prof. Dr. Michael Lingenfelder</w:t>
      </w:r>
    </w:p>
    <w:p w14:paraId="00D623D4" w14:textId="3A9740FB" w:rsidR="00491BAA" w:rsidRDefault="00491BAA" w:rsidP="00BE7FC0">
      <w:pPr>
        <w:rPr>
          <w:rFonts w:eastAsia="Times New Roman" w:cs="Arial"/>
          <w:szCs w:val="20"/>
          <w:lang w:eastAsia="de-DE"/>
        </w:rPr>
      </w:pPr>
    </w:p>
    <w:p w14:paraId="57A4BD51" w14:textId="77777777" w:rsidR="00BE7FC0" w:rsidRPr="00491BAA" w:rsidRDefault="00BE7FC0" w:rsidP="00BE7FC0">
      <w:pPr>
        <w:rPr>
          <w:rFonts w:eastAsia="Times New Roman" w:cs="Arial"/>
          <w:szCs w:val="20"/>
          <w:lang w:eastAsia="de-DE"/>
        </w:rPr>
      </w:pPr>
    </w:p>
    <w:p w14:paraId="32293929" w14:textId="77777777" w:rsidR="00491BAA" w:rsidRPr="00491BAA" w:rsidRDefault="00491BAA" w:rsidP="00491BAA">
      <w:pPr>
        <w:rPr>
          <w:rFonts w:eastAsia="Times New Roman" w:cs="Arial"/>
          <w:szCs w:val="20"/>
          <w:lang w:eastAsia="de-DE"/>
        </w:rPr>
      </w:pPr>
    </w:p>
    <w:p w14:paraId="728295C3" w14:textId="77777777" w:rsidR="00491BAA" w:rsidRPr="00491BAA" w:rsidRDefault="00491BAA" w:rsidP="00491BAA">
      <w:pPr>
        <w:rPr>
          <w:rFonts w:eastAsia="Times New Roman" w:cs="Arial"/>
          <w:szCs w:val="20"/>
          <w:lang w:eastAsia="de-DE"/>
        </w:rPr>
      </w:pPr>
    </w:p>
    <w:p w14:paraId="361D3F68" w14:textId="5E1882FD" w:rsidR="00491BAA" w:rsidRPr="00491BAA" w:rsidRDefault="00491BAA" w:rsidP="00491BAA">
      <w:pPr>
        <w:jc w:val="center"/>
        <w:rPr>
          <w:rFonts w:eastAsia="Times New Roman" w:cs="Arial"/>
          <w:sz w:val="32"/>
          <w:szCs w:val="32"/>
          <w:lang w:eastAsia="de-DE"/>
        </w:rPr>
      </w:pPr>
      <w:r>
        <w:rPr>
          <w:rFonts w:eastAsia="Times New Roman" w:cs="Arial"/>
          <w:sz w:val="32"/>
          <w:szCs w:val="32"/>
          <w:lang w:eastAsia="de-DE"/>
        </w:rPr>
        <w:t>Bachelorarbeit/</w:t>
      </w:r>
      <w:r w:rsidRPr="00491BAA">
        <w:rPr>
          <w:rFonts w:eastAsia="Times New Roman" w:cs="Arial"/>
          <w:sz w:val="32"/>
          <w:szCs w:val="32"/>
          <w:lang w:eastAsia="de-DE"/>
        </w:rPr>
        <w:t>Masterarbeit</w:t>
      </w:r>
    </w:p>
    <w:p w14:paraId="1B163B52" w14:textId="77777777" w:rsidR="00491BAA" w:rsidRPr="00491BAA" w:rsidRDefault="00491BAA" w:rsidP="00491BAA">
      <w:pPr>
        <w:rPr>
          <w:rFonts w:eastAsia="Times New Roman" w:cs="Arial"/>
          <w:szCs w:val="20"/>
          <w:lang w:eastAsia="de-DE"/>
        </w:rPr>
      </w:pPr>
    </w:p>
    <w:p w14:paraId="5980A1A5" w14:textId="6753500B" w:rsidR="00491BAA" w:rsidRPr="00414442" w:rsidRDefault="00491BAA" w:rsidP="00414442">
      <w:pPr>
        <w:jc w:val="center"/>
        <w:rPr>
          <w:rFonts w:eastAsia="Times New Roman" w:cs="Arial"/>
          <w:b/>
          <w:sz w:val="32"/>
          <w:szCs w:val="32"/>
          <w:lang w:eastAsia="de-DE"/>
        </w:rPr>
      </w:pPr>
      <w:r>
        <w:rPr>
          <w:rFonts w:eastAsia="Times New Roman" w:cs="Arial"/>
          <w:b/>
          <w:sz w:val="32"/>
          <w:szCs w:val="32"/>
          <w:lang w:eastAsia="de-DE"/>
        </w:rPr>
        <w:t>Titel der Arbeit</w:t>
      </w:r>
    </w:p>
    <w:p w14:paraId="36C617C0" w14:textId="65FFA7FC" w:rsidR="00491BAA" w:rsidRDefault="00491BAA" w:rsidP="00491BAA">
      <w:pPr>
        <w:rPr>
          <w:rFonts w:eastAsia="Times New Roman" w:cs="Arial"/>
          <w:szCs w:val="20"/>
          <w:lang w:eastAsia="de-DE"/>
        </w:rPr>
      </w:pPr>
    </w:p>
    <w:p w14:paraId="1BDC6D67" w14:textId="77777777" w:rsidR="00BE7FC0" w:rsidRPr="00491BAA" w:rsidRDefault="00BE7FC0" w:rsidP="00491BAA">
      <w:pPr>
        <w:rPr>
          <w:rFonts w:eastAsia="Times New Roman" w:cs="Arial"/>
          <w:szCs w:val="20"/>
          <w:lang w:eastAsia="de-DE"/>
        </w:rPr>
      </w:pPr>
    </w:p>
    <w:p w14:paraId="6889EE4C" w14:textId="77777777" w:rsidR="00491BAA" w:rsidRPr="00491BAA" w:rsidRDefault="00491BAA" w:rsidP="00491BAA">
      <w:pPr>
        <w:rPr>
          <w:rFonts w:eastAsia="Times New Roman" w:cs="Arial"/>
          <w:szCs w:val="20"/>
          <w:lang w:eastAsia="de-DE"/>
        </w:rPr>
      </w:pPr>
    </w:p>
    <w:p w14:paraId="0E87D9BD" w14:textId="77777777" w:rsidR="00491BAA" w:rsidRPr="00491BAA" w:rsidRDefault="00491BAA" w:rsidP="00491BAA">
      <w:pPr>
        <w:rPr>
          <w:rFonts w:eastAsia="Times New Roman" w:cs="Arial"/>
          <w:szCs w:val="20"/>
          <w:lang w:eastAsia="de-DE"/>
        </w:rPr>
      </w:pPr>
    </w:p>
    <w:p w14:paraId="0CB8F25E" w14:textId="77777777" w:rsidR="00491BAA" w:rsidRPr="00491BAA" w:rsidRDefault="00491BAA" w:rsidP="00491BAA">
      <w:pPr>
        <w:jc w:val="center"/>
        <w:rPr>
          <w:rFonts w:eastAsia="Times New Roman" w:cs="Arial"/>
          <w:szCs w:val="20"/>
          <w:lang w:eastAsia="de-DE"/>
        </w:rPr>
      </w:pPr>
      <w:r w:rsidRPr="00491BAA">
        <w:rPr>
          <w:rFonts w:eastAsia="Times New Roman" w:cs="Arial"/>
          <w:szCs w:val="20"/>
          <w:lang w:eastAsia="de-DE"/>
        </w:rPr>
        <w:t>vorgelegt von:</w:t>
      </w:r>
    </w:p>
    <w:p w14:paraId="2E36B74C" w14:textId="725B28AD" w:rsidR="00491BAA" w:rsidRPr="00491BAA" w:rsidRDefault="00491BAA" w:rsidP="00491BAA">
      <w:pPr>
        <w:jc w:val="center"/>
        <w:rPr>
          <w:rFonts w:eastAsia="Times New Roman" w:cs="Arial"/>
          <w:szCs w:val="20"/>
          <w:lang w:eastAsia="de-DE"/>
        </w:rPr>
      </w:pPr>
      <w:r>
        <w:rPr>
          <w:rFonts w:eastAsia="Times New Roman" w:cs="Arial"/>
          <w:szCs w:val="20"/>
          <w:lang w:eastAsia="de-DE"/>
        </w:rPr>
        <w:t>Max</w:t>
      </w:r>
      <w:r w:rsidRPr="00491BAA">
        <w:rPr>
          <w:rFonts w:eastAsia="Times New Roman" w:cs="Arial"/>
          <w:szCs w:val="20"/>
          <w:lang w:eastAsia="de-DE"/>
        </w:rPr>
        <w:t xml:space="preserve"> Mustermann</w:t>
      </w:r>
      <w:r w:rsidRPr="00491BAA">
        <w:rPr>
          <w:rFonts w:eastAsia="Times New Roman" w:cs="Arial"/>
          <w:b/>
          <w:bCs/>
          <w:szCs w:val="20"/>
          <w:lang w:eastAsia="de-DE"/>
        </w:rPr>
        <w:t xml:space="preserve"> </w:t>
      </w:r>
      <w:r w:rsidRPr="00491BAA">
        <w:rPr>
          <w:rFonts w:eastAsia="Times New Roman" w:cs="Arial"/>
          <w:szCs w:val="20"/>
          <w:lang w:eastAsia="de-DE"/>
        </w:rPr>
        <w:sym w:font="Symbol" w:char="F0B7"/>
      </w:r>
      <w:r w:rsidRPr="00491BAA">
        <w:rPr>
          <w:rFonts w:eastAsia="Times New Roman" w:cs="Arial"/>
          <w:szCs w:val="20"/>
          <w:lang w:eastAsia="de-DE"/>
        </w:rPr>
        <w:t xml:space="preserve"> Musterstraße 12</w:t>
      </w:r>
      <w:r>
        <w:rPr>
          <w:rFonts w:eastAsia="Times New Roman" w:cs="Arial"/>
          <w:szCs w:val="20"/>
          <w:lang w:eastAsia="de-DE"/>
        </w:rPr>
        <w:t xml:space="preserve"> </w:t>
      </w:r>
      <w:r w:rsidRPr="00491BAA">
        <w:rPr>
          <w:rFonts w:eastAsia="Times New Roman" w:cs="Arial"/>
          <w:szCs w:val="20"/>
          <w:lang w:eastAsia="de-DE"/>
        </w:rPr>
        <w:sym w:font="Symbol" w:char="F0B7"/>
      </w:r>
      <w:r w:rsidRPr="00491BAA">
        <w:rPr>
          <w:rFonts w:eastAsia="Times New Roman" w:cs="Arial"/>
          <w:szCs w:val="20"/>
          <w:lang w:eastAsia="de-DE"/>
        </w:rPr>
        <w:t xml:space="preserve"> 99999 Musterhausen</w:t>
      </w:r>
    </w:p>
    <w:p w14:paraId="0422AC77" w14:textId="77777777" w:rsidR="00491BAA" w:rsidRPr="00491BAA" w:rsidRDefault="00491BAA" w:rsidP="00491BAA">
      <w:pPr>
        <w:jc w:val="center"/>
        <w:rPr>
          <w:rFonts w:eastAsia="Times New Roman" w:cs="Arial"/>
          <w:szCs w:val="20"/>
          <w:lang w:eastAsia="de-DE"/>
        </w:rPr>
      </w:pPr>
    </w:p>
    <w:p w14:paraId="413EFA24" w14:textId="77777777" w:rsidR="00491BAA" w:rsidRPr="00491BAA" w:rsidRDefault="00491BAA" w:rsidP="00491BAA">
      <w:pPr>
        <w:jc w:val="center"/>
        <w:rPr>
          <w:rFonts w:eastAsia="Times New Roman" w:cs="Arial"/>
          <w:szCs w:val="20"/>
          <w:lang w:eastAsia="de-DE"/>
        </w:rPr>
      </w:pPr>
      <w:r w:rsidRPr="00491BAA">
        <w:rPr>
          <w:rFonts w:eastAsia="Times New Roman" w:cs="Arial"/>
          <w:szCs w:val="20"/>
          <w:lang w:eastAsia="de-DE"/>
        </w:rPr>
        <w:t>Abgabedatum:</w:t>
      </w:r>
    </w:p>
    <w:p w14:paraId="2383A105" w14:textId="77777777" w:rsidR="00536718" w:rsidRDefault="00491BAA" w:rsidP="00491BAA">
      <w:pPr>
        <w:jc w:val="center"/>
        <w:rPr>
          <w:rFonts w:eastAsia="Times New Roman" w:cs="Arial"/>
          <w:szCs w:val="20"/>
          <w:lang w:eastAsia="de-DE"/>
        </w:rPr>
      </w:pPr>
      <w:r w:rsidRPr="00491BAA">
        <w:rPr>
          <w:rFonts w:eastAsia="Times New Roman" w:cs="Arial"/>
          <w:szCs w:val="20"/>
          <w:lang w:eastAsia="de-DE"/>
        </w:rPr>
        <w:t>TT.MM.JJJJ</w:t>
      </w:r>
    </w:p>
    <w:p w14:paraId="1A9A097C" w14:textId="77777777" w:rsidR="00FB415B" w:rsidRDefault="00FB415B" w:rsidP="00FB415B">
      <w:pPr>
        <w:jc w:val="left"/>
        <w:rPr>
          <w:rFonts w:eastAsia="Times New Roman" w:cs="Arial"/>
          <w:szCs w:val="20"/>
          <w:lang w:eastAsia="de-DE"/>
        </w:rPr>
      </w:pPr>
    </w:p>
    <w:p w14:paraId="6D7C1712" w14:textId="77777777" w:rsidR="00FB415B" w:rsidRDefault="00FB415B" w:rsidP="00FB415B">
      <w:pPr>
        <w:jc w:val="left"/>
        <w:rPr>
          <w:rFonts w:eastAsia="Times New Roman" w:cs="Arial"/>
          <w:szCs w:val="20"/>
          <w:lang w:eastAsia="de-DE"/>
        </w:rPr>
      </w:pPr>
    </w:p>
    <w:p w14:paraId="0158BC46" w14:textId="77777777" w:rsidR="00FB415B" w:rsidRDefault="00FB415B" w:rsidP="00FB415B">
      <w:pPr>
        <w:jc w:val="left"/>
        <w:rPr>
          <w:rFonts w:eastAsia="Times New Roman" w:cs="Arial"/>
          <w:szCs w:val="20"/>
          <w:lang w:eastAsia="de-DE"/>
        </w:rPr>
      </w:pPr>
    </w:p>
    <w:p w14:paraId="38DA85F7" w14:textId="77777777" w:rsidR="00FB415B" w:rsidRDefault="00FB415B" w:rsidP="00FB415B">
      <w:pPr>
        <w:jc w:val="left"/>
        <w:rPr>
          <w:rFonts w:eastAsia="Times New Roman" w:cs="Arial"/>
          <w:szCs w:val="20"/>
          <w:lang w:eastAsia="de-DE"/>
        </w:rPr>
      </w:pPr>
    </w:p>
    <w:p w14:paraId="767123E8" w14:textId="443B7A95" w:rsidR="00FB415B" w:rsidRDefault="00FB415B" w:rsidP="00FB415B">
      <w:pPr>
        <w:jc w:val="left"/>
        <w:rPr>
          <w:rFonts w:eastAsia="Times New Roman" w:cs="Arial"/>
          <w:szCs w:val="20"/>
          <w:lang w:eastAsia="de-DE"/>
        </w:rPr>
        <w:sectPr w:rsidR="00FB415B" w:rsidSect="000E69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567" w:bottom="1418" w:left="2835" w:header="709" w:footer="709" w:gutter="0"/>
          <w:pgNumType w:fmt="upperRoman" w:start="1"/>
          <w:cols w:space="708"/>
          <w:titlePg/>
          <w:docGrid w:linePitch="360"/>
        </w:sectPr>
      </w:pPr>
    </w:p>
    <w:p w14:paraId="671E9EB4" w14:textId="2D4338F2" w:rsidR="005B5C1B" w:rsidRPr="00601CDA" w:rsidRDefault="005B5C1B" w:rsidP="0044738C">
      <w:pPr>
        <w:pStyle w:val="Inhaltsverzeichnisberschrift"/>
      </w:pPr>
      <w:r w:rsidRPr="00601CDA">
        <w:lastRenderedPageBreak/>
        <w:t>Inhaltsverzeichnis</w:t>
      </w:r>
    </w:p>
    <w:p w14:paraId="1392B4C0" w14:textId="44BCFC02" w:rsidR="00F2260D" w:rsidRDefault="009A4570">
      <w:pPr>
        <w:pStyle w:val="Verzeichnis1"/>
        <w:rPr>
          <w:rFonts w:asciiTheme="minorHAnsi" w:eastAsiaTheme="minorEastAsia" w:hAnsiTheme="minorHAnsi"/>
          <w:b w:val="0"/>
          <w:noProof/>
          <w:sz w:val="22"/>
          <w:lang w:eastAsia="de-DE"/>
        </w:rPr>
      </w:pPr>
      <w:r>
        <w:fldChar w:fldCharType="begin"/>
      </w:r>
      <w:r>
        <w:instrText xml:space="preserve"> TOC \o "1-4" \u \t "Überschrift 5;1" </w:instrText>
      </w:r>
      <w:r>
        <w:fldChar w:fldCharType="separate"/>
      </w:r>
      <w:r w:rsidR="00F2260D">
        <w:rPr>
          <w:noProof/>
        </w:rPr>
        <w:t>Abkürzungsverzeichnis (Formatvorlage „Verzeichnis-Überschriften)</w:t>
      </w:r>
      <w:r w:rsidR="00F2260D">
        <w:rPr>
          <w:noProof/>
        </w:rPr>
        <w:tab/>
      </w:r>
      <w:r w:rsidR="00F2260D">
        <w:rPr>
          <w:noProof/>
        </w:rPr>
        <w:fldChar w:fldCharType="begin"/>
      </w:r>
      <w:r w:rsidR="00F2260D">
        <w:rPr>
          <w:noProof/>
        </w:rPr>
        <w:instrText xml:space="preserve"> PAGEREF _Toc188969930 \h </w:instrText>
      </w:r>
      <w:r w:rsidR="00F2260D">
        <w:rPr>
          <w:noProof/>
        </w:rPr>
      </w:r>
      <w:r w:rsidR="00F2260D">
        <w:rPr>
          <w:noProof/>
        </w:rPr>
        <w:fldChar w:fldCharType="separate"/>
      </w:r>
      <w:r w:rsidR="00F2260D">
        <w:rPr>
          <w:noProof/>
        </w:rPr>
        <w:t>III</w:t>
      </w:r>
      <w:r w:rsidR="00F2260D">
        <w:rPr>
          <w:noProof/>
        </w:rPr>
        <w:fldChar w:fldCharType="end"/>
      </w:r>
    </w:p>
    <w:p w14:paraId="7E2CE71D" w14:textId="06B339F5" w:rsidR="00F2260D" w:rsidRDefault="00F2260D">
      <w:pPr>
        <w:pStyle w:val="Verzeichnis1"/>
        <w:rPr>
          <w:rFonts w:asciiTheme="minorHAnsi" w:eastAsiaTheme="minorEastAsia" w:hAnsiTheme="minorHAnsi"/>
          <w:b w:val="0"/>
          <w:noProof/>
          <w:sz w:val="22"/>
          <w:lang w:eastAsia="de-DE"/>
        </w:rPr>
      </w:pPr>
      <w:r>
        <w:rPr>
          <w:noProof/>
        </w:rPr>
        <w:t>Abbildungsverzeichnis (Formatvorlage „Verzeichnis-Überschriften)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_Toc188969931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III</w:t>
      </w:r>
      <w:r>
        <w:rPr>
          <w:noProof/>
        </w:rPr>
        <w:fldChar w:fldCharType="end"/>
      </w:r>
    </w:p>
    <w:p w14:paraId="1BAB3AAC" w14:textId="28D8DB94" w:rsidR="00F2260D" w:rsidRDefault="00F2260D">
      <w:pPr>
        <w:pStyle w:val="Verzeichnis1"/>
        <w:rPr>
          <w:rFonts w:asciiTheme="minorHAnsi" w:eastAsiaTheme="minorEastAsia" w:hAnsiTheme="minorHAnsi"/>
          <w:b w:val="0"/>
          <w:noProof/>
          <w:sz w:val="22"/>
          <w:lang w:eastAsia="de-DE"/>
        </w:rPr>
      </w:pPr>
      <w:r>
        <w:rPr>
          <w:noProof/>
        </w:rPr>
        <w:t>Tabellenverzeichnis (Formatvorlage „Verzeichnis-Überschriften)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_Toc188969932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III</w:t>
      </w:r>
      <w:r>
        <w:rPr>
          <w:noProof/>
        </w:rPr>
        <w:fldChar w:fldCharType="end"/>
      </w:r>
    </w:p>
    <w:p w14:paraId="12F6AB22" w14:textId="1CC1A908" w:rsidR="00F2260D" w:rsidRDefault="00F2260D">
      <w:pPr>
        <w:pStyle w:val="Verzeichnis1"/>
        <w:rPr>
          <w:rFonts w:asciiTheme="minorHAnsi" w:eastAsiaTheme="minorEastAsia" w:hAnsiTheme="minorHAnsi"/>
          <w:b w:val="0"/>
          <w:noProof/>
          <w:sz w:val="22"/>
          <w:lang w:eastAsia="de-DE"/>
        </w:rPr>
      </w:pPr>
      <w:r>
        <w:rPr>
          <w:noProof/>
        </w:rPr>
        <w:t>Erklärung zur Nutzung geschlechtergerechter Sprache (Formatvorlage „Verzeichnis-Überschriften)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_Toc188969933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III</w:t>
      </w:r>
      <w:r>
        <w:rPr>
          <w:noProof/>
        </w:rPr>
        <w:fldChar w:fldCharType="end"/>
      </w:r>
    </w:p>
    <w:p w14:paraId="1C0FF83E" w14:textId="289B3D22" w:rsidR="00F2260D" w:rsidRDefault="00F2260D">
      <w:pPr>
        <w:pStyle w:val="Verzeichnis1"/>
        <w:rPr>
          <w:rFonts w:asciiTheme="minorHAnsi" w:eastAsiaTheme="minorEastAsia" w:hAnsiTheme="minorHAnsi"/>
          <w:b w:val="0"/>
          <w:noProof/>
          <w:sz w:val="22"/>
          <w:lang w:eastAsia="de-DE"/>
        </w:rPr>
      </w:pPr>
      <w:r>
        <w:rPr>
          <w:noProof/>
        </w:rPr>
        <w:t>1</w:t>
      </w:r>
      <w:r>
        <w:rPr>
          <w:rFonts w:asciiTheme="minorHAnsi" w:eastAsiaTheme="minorEastAsia" w:hAnsiTheme="minorHAnsi"/>
          <w:b w:val="0"/>
          <w:noProof/>
          <w:sz w:val="22"/>
          <w:lang w:eastAsia="de-DE"/>
        </w:rPr>
        <w:tab/>
      </w:r>
      <w:r>
        <w:rPr>
          <w:noProof/>
        </w:rPr>
        <w:t>Überschrift 1 (Formatvorlage „Überschrift 1“)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_Toc188969934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BB3218A" w14:textId="354095C5" w:rsidR="00F2260D" w:rsidRDefault="00F2260D">
      <w:pPr>
        <w:pStyle w:val="Verzeichnis1"/>
        <w:rPr>
          <w:rFonts w:asciiTheme="minorHAnsi" w:eastAsiaTheme="minorEastAsia" w:hAnsiTheme="minorHAnsi"/>
          <w:b w:val="0"/>
          <w:noProof/>
          <w:sz w:val="22"/>
          <w:lang w:eastAsia="de-DE"/>
        </w:rPr>
      </w:pPr>
      <w:r>
        <w:rPr>
          <w:noProof/>
        </w:rPr>
        <w:t>2</w:t>
      </w:r>
      <w:r>
        <w:rPr>
          <w:rFonts w:asciiTheme="minorHAnsi" w:eastAsiaTheme="minorEastAsia" w:hAnsiTheme="minorHAnsi"/>
          <w:b w:val="0"/>
          <w:noProof/>
          <w:sz w:val="22"/>
          <w:lang w:eastAsia="de-DE"/>
        </w:rPr>
        <w:tab/>
      </w:r>
      <w:r>
        <w:rPr>
          <w:noProof/>
        </w:rPr>
        <w:t>Überschrift 1 (Formatvorlage „Überschrift 1“)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_Toc188969935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21A7BC2" w14:textId="37DEB5AB" w:rsidR="00F2260D" w:rsidRDefault="00F2260D">
      <w:pPr>
        <w:pStyle w:val="Verzeichnis2"/>
        <w:rPr>
          <w:rFonts w:asciiTheme="minorHAnsi" w:eastAsiaTheme="minorEastAsia" w:hAnsiTheme="minorHAnsi"/>
          <w:b w:val="0"/>
          <w:noProof/>
          <w:sz w:val="22"/>
          <w:lang w:eastAsia="de-DE"/>
        </w:rPr>
      </w:pPr>
      <w:r>
        <w:rPr>
          <w:noProof/>
        </w:rPr>
        <w:t>2.1</w:t>
      </w:r>
      <w:r>
        <w:rPr>
          <w:rFonts w:asciiTheme="minorHAnsi" w:eastAsiaTheme="minorEastAsia" w:hAnsiTheme="minorHAnsi"/>
          <w:b w:val="0"/>
          <w:noProof/>
          <w:sz w:val="22"/>
          <w:lang w:eastAsia="de-DE"/>
        </w:rPr>
        <w:tab/>
      </w:r>
      <w:r>
        <w:rPr>
          <w:noProof/>
        </w:rPr>
        <w:t>Überschrift 2 (Formatvorlage „Überschrift 2“)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_Toc188969936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D0A860A" w14:textId="097BC09E" w:rsidR="00F2260D" w:rsidRDefault="00F2260D">
      <w:pPr>
        <w:pStyle w:val="Verzeichnis3"/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2.1.1</w:t>
      </w:r>
      <w:r>
        <w:rPr>
          <w:rFonts w:asciiTheme="minorHAnsi" w:eastAsiaTheme="minorEastAsia" w:hAnsiTheme="minorHAnsi"/>
          <w:noProof/>
          <w:sz w:val="22"/>
          <w:lang w:eastAsia="de-DE"/>
        </w:rPr>
        <w:tab/>
      </w:r>
      <w:r>
        <w:rPr>
          <w:noProof/>
        </w:rPr>
        <w:t>Überschrift 3 (Formatvorlage „Überschrift 3“)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_Toc188969937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7C4E8D4" w14:textId="25B03BA1" w:rsidR="00F2260D" w:rsidRDefault="00F2260D">
      <w:pPr>
        <w:pStyle w:val="Verzeichnis3"/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2.1.2</w:t>
      </w:r>
      <w:r>
        <w:rPr>
          <w:rFonts w:asciiTheme="minorHAnsi" w:eastAsiaTheme="minorEastAsia" w:hAnsiTheme="minorHAnsi"/>
          <w:noProof/>
          <w:sz w:val="22"/>
          <w:lang w:eastAsia="de-DE"/>
        </w:rPr>
        <w:tab/>
      </w:r>
      <w:r>
        <w:rPr>
          <w:noProof/>
        </w:rPr>
        <w:t>Überschrift 3 (Formatvorlage „Überschrift 3“)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_Toc188969938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824D387" w14:textId="679CF277" w:rsidR="00F2260D" w:rsidRDefault="00F2260D">
      <w:pPr>
        <w:pStyle w:val="Verzeichnis4"/>
        <w:rPr>
          <w:rFonts w:asciiTheme="minorHAnsi" w:eastAsiaTheme="minorEastAsia" w:hAnsiTheme="minorHAnsi"/>
          <w:i w:val="0"/>
          <w:noProof/>
          <w:sz w:val="22"/>
          <w:lang w:eastAsia="de-DE"/>
        </w:rPr>
      </w:pPr>
      <w:r>
        <w:rPr>
          <w:noProof/>
        </w:rPr>
        <w:t>2.1.2.1</w:t>
      </w:r>
      <w:r>
        <w:rPr>
          <w:rFonts w:asciiTheme="minorHAnsi" w:eastAsiaTheme="minorEastAsia" w:hAnsiTheme="minorHAnsi"/>
          <w:i w:val="0"/>
          <w:noProof/>
          <w:sz w:val="22"/>
          <w:lang w:eastAsia="de-DE"/>
        </w:rPr>
        <w:tab/>
      </w:r>
      <w:r>
        <w:rPr>
          <w:noProof/>
        </w:rPr>
        <w:t>Überschrift 4 (Formatvorlage „Überschrift 4“)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_Toc188969939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7D39298" w14:textId="58E13A42" w:rsidR="00F2260D" w:rsidRDefault="00F2260D">
      <w:pPr>
        <w:pStyle w:val="Verzeichnis4"/>
        <w:rPr>
          <w:rFonts w:asciiTheme="minorHAnsi" w:eastAsiaTheme="minorEastAsia" w:hAnsiTheme="minorHAnsi"/>
          <w:i w:val="0"/>
          <w:noProof/>
          <w:sz w:val="22"/>
          <w:lang w:eastAsia="de-DE"/>
        </w:rPr>
      </w:pPr>
      <w:r>
        <w:rPr>
          <w:noProof/>
        </w:rPr>
        <w:t>2.1.2.2</w:t>
      </w:r>
      <w:r>
        <w:rPr>
          <w:rFonts w:asciiTheme="minorHAnsi" w:eastAsiaTheme="minorEastAsia" w:hAnsiTheme="minorHAnsi"/>
          <w:i w:val="0"/>
          <w:noProof/>
          <w:sz w:val="22"/>
          <w:lang w:eastAsia="de-DE"/>
        </w:rPr>
        <w:tab/>
      </w:r>
      <w:r>
        <w:rPr>
          <w:noProof/>
        </w:rPr>
        <w:t>Überschrift 4 (Formatvorlage „Überschrift 4“)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_Toc188969940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AABC608" w14:textId="1C45CD1A" w:rsidR="00F2260D" w:rsidRDefault="00F2260D">
      <w:pPr>
        <w:pStyle w:val="Verzeichnis2"/>
        <w:rPr>
          <w:rFonts w:asciiTheme="minorHAnsi" w:eastAsiaTheme="minorEastAsia" w:hAnsiTheme="minorHAnsi"/>
          <w:b w:val="0"/>
          <w:noProof/>
          <w:sz w:val="22"/>
          <w:lang w:eastAsia="de-DE"/>
        </w:rPr>
      </w:pPr>
      <w:r>
        <w:rPr>
          <w:noProof/>
        </w:rPr>
        <w:t>2.2</w:t>
      </w:r>
      <w:r>
        <w:rPr>
          <w:rFonts w:asciiTheme="minorHAnsi" w:eastAsiaTheme="minorEastAsia" w:hAnsiTheme="minorHAnsi"/>
          <w:b w:val="0"/>
          <w:noProof/>
          <w:sz w:val="22"/>
          <w:lang w:eastAsia="de-DE"/>
        </w:rPr>
        <w:tab/>
      </w:r>
      <w:r>
        <w:rPr>
          <w:noProof/>
        </w:rPr>
        <w:t>Überschrift 2 (Formatvorlage „Überschrift 2“)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_Toc188969941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AD90190" w14:textId="65BEA6C1" w:rsidR="00F2260D" w:rsidRDefault="00F2260D">
      <w:pPr>
        <w:pStyle w:val="Verzeichnis3"/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2.2.1</w:t>
      </w:r>
      <w:r>
        <w:rPr>
          <w:rFonts w:asciiTheme="minorHAnsi" w:eastAsiaTheme="minorEastAsia" w:hAnsiTheme="minorHAnsi"/>
          <w:noProof/>
          <w:sz w:val="22"/>
          <w:lang w:eastAsia="de-DE"/>
        </w:rPr>
        <w:tab/>
      </w:r>
      <w:r>
        <w:rPr>
          <w:noProof/>
        </w:rPr>
        <w:t>Überschrift 3 (Formatvorlage „Überschrift 3“)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_Toc188969942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21DD74A" w14:textId="6CB3704F" w:rsidR="00F2260D" w:rsidRDefault="00F2260D">
      <w:pPr>
        <w:pStyle w:val="Verzeichnis3"/>
        <w:rPr>
          <w:rFonts w:asciiTheme="minorHAnsi" w:eastAsiaTheme="minorEastAsia" w:hAnsiTheme="minorHAnsi"/>
          <w:noProof/>
          <w:sz w:val="22"/>
          <w:lang w:eastAsia="de-DE"/>
        </w:rPr>
      </w:pPr>
      <w:r>
        <w:rPr>
          <w:noProof/>
        </w:rPr>
        <w:t>2.2.2</w:t>
      </w:r>
      <w:r>
        <w:rPr>
          <w:rFonts w:asciiTheme="minorHAnsi" w:eastAsiaTheme="minorEastAsia" w:hAnsiTheme="minorHAnsi"/>
          <w:noProof/>
          <w:sz w:val="22"/>
          <w:lang w:eastAsia="de-DE"/>
        </w:rPr>
        <w:tab/>
      </w:r>
      <w:r>
        <w:rPr>
          <w:noProof/>
        </w:rPr>
        <w:t>Überschrift 3 (Formatvorlage „Überschrift 3“)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_Toc188969943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DD913E3" w14:textId="03C4EE25" w:rsidR="00F2260D" w:rsidRDefault="00F2260D">
      <w:pPr>
        <w:pStyle w:val="Verzeichnis1"/>
        <w:rPr>
          <w:rFonts w:asciiTheme="minorHAnsi" w:eastAsiaTheme="minorEastAsia" w:hAnsiTheme="minorHAnsi"/>
          <w:b w:val="0"/>
          <w:noProof/>
          <w:sz w:val="22"/>
          <w:lang w:eastAsia="de-DE"/>
        </w:rPr>
      </w:pPr>
      <w:r>
        <w:rPr>
          <w:noProof/>
        </w:rPr>
        <w:t>Literaturverzeichnis (Formatvorlage „Verzeichnis-Überschriften“)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_Toc188969944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III</w:t>
      </w:r>
      <w:r>
        <w:rPr>
          <w:noProof/>
        </w:rPr>
        <w:fldChar w:fldCharType="end"/>
      </w:r>
    </w:p>
    <w:p w14:paraId="6BDCDBC8" w14:textId="43B54961" w:rsidR="00F2260D" w:rsidRDefault="00F2260D">
      <w:pPr>
        <w:pStyle w:val="Verzeichnis1"/>
        <w:rPr>
          <w:rFonts w:asciiTheme="minorHAnsi" w:eastAsiaTheme="minorEastAsia" w:hAnsiTheme="minorHAnsi"/>
          <w:b w:val="0"/>
          <w:noProof/>
          <w:sz w:val="22"/>
          <w:lang w:eastAsia="de-DE"/>
        </w:rPr>
      </w:pPr>
      <w:r>
        <w:rPr>
          <w:noProof/>
        </w:rPr>
        <w:t>Anhang (Formatvorlage „Verzeichnis-Überschriften“)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_Toc188969945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III</w:t>
      </w:r>
      <w:r>
        <w:rPr>
          <w:noProof/>
        </w:rPr>
        <w:fldChar w:fldCharType="end"/>
      </w:r>
    </w:p>
    <w:p w14:paraId="12E86C37" w14:textId="641179C0" w:rsidR="00F2260D" w:rsidRDefault="00F2260D">
      <w:pPr>
        <w:pStyle w:val="Verzeichnis1"/>
        <w:rPr>
          <w:rFonts w:asciiTheme="minorHAnsi" w:eastAsiaTheme="minorEastAsia" w:hAnsiTheme="minorHAnsi"/>
          <w:b w:val="0"/>
          <w:noProof/>
          <w:sz w:val="22"/>
          <w:lang w:eastAsia="de-DE"/>
        </w:rPr>
      </w:pPr>
      <w:r>
        <w:rPr>
          <w:noProof/>
        </w:rPr>
        <w:t>Eidesstattliche Erklärung (Formatvorlage „Verzeichnis-Überschriften“)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_Toc188969946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III</w:t>
      </w:r>
      <w:r>
        <w:rPr>
          <w:noProof/>
        </w:rPr>
        <w:fldChar w:fldCharType="end"/>
      </w:r>
    </w:p>
    <w:p w14:paraId="65A779F2" w14:textId="7B4EA812" w:rsidR="007B2454" w:rsidRDefault="009A4570" w:rsidP="009D7FB0">
      <w:pPr>
        <w:pStyle w:val="berschrift5"/>
      </w:pPr>
      <w:r>
        <w:lastRenderedPageBreak/>
        <w:fldChar w:fldCharType="end"/>
      </w:r>
      <w:bookmarkStart w:id="1" w:name="_Toc188969930"/>
      <w:r w:rsidR="007B2454" w:rsidRPr="00A43B4D">
        <w:t>Abkürzungsverzeichnis</w:t>
      </w:r>
      <w:r w:rsidR="005B4141">
        <w:t xml:space="preserve"> (Formatvorlage „Verzeichnis-Überschriften)</w:t>
      </w:r>
      <w:bookmarkEnd w:id="1"/>
    </w:p>
    <w:p w14:paraId="6C9CEFBC" w14:textId="553B854F" w:rsidR="005B0384" w:rsidRDefault="007B2454" w:rsidP="00A43B4D">
      <w:pPr>
        <w:pStyle w:val="berschrift5"/>
      </w:pPr>
      <w:bookmarkStart w:id="2" w:name="_Toc188969931"/>
      <w:r>
        <w:t>Abbildungsverzeichnis</w:t>
      </w:r>
      <w:r w:rsidR="005B4141">
        <w:t xml:space="preserve"> (Formatvorlage „Verzeichnis-Überschriften)</w:t>
      </w:r>
      <w:bookmarkEnd w:id="2"/>
    </w:p>
    <w:p w14:paraId="20798A4B" w14:textId="2A5298FE" w:rsidR="007B2454" w:rsidRDefault="007B2454" w:rsidP="00A43B4D">
      <w:pPr>
        <w:pStyle w:val="berschrift5"/>
      </w:pPr>
      <w:bookmarkStart w:id="3" w:name="_Toc188969932"/>
      <w:r>
        <w:t>Tabellenverzeichnis</w:t>
      </w:r>
      <w:r w:rsidR="005B4141">
        <w:t xml:space="preserve"> (Formatvorlage „Verzeichnis-Überschriften)</w:t>
      </w:r>
      <w:bookmarkEnd w:id="3"/>
    </w:p>
    <w:p w14:paraId="73E0A05D" w14:textId="7E5C3894" w:rsidR="007B2454" w:rsidRPr="007B2454" w:rsidRDefault="007B2454" w:rsidP="00A43B4D">
      <w:pPr>
        <w:pStyle w:val="berschrift5"/>
      </w:pPr>
      <w:bookmarkStart w:id="4" w:name="_Toc188969933"/>
      <w:r>
        <w:t>Erklärung</w:t>
      </w:r>
      <w:r w:rsidR="005B4141">
        <w:t xml:space="preserve"> </w:t>
      </w:r>
      <w:r w:rsidR="00437DA9">
        <w:t xml:space="preserve">zur Nutzung </w:t>
      </w:r>
      <w:r w:rsidR="00437DA9" w:rsidRPr="00437DA9">
        <w:t>geschlechtergerechte</w:t>
      </w:r>
      <w:r w:rsidR="00C063F9">
        <w:t>r</w:t>
      </w:r>
      <w:r w:rsidR="00437DA9" w:rsidRPr="00437DA9">
        <w:t xml:space="preserve"> Sprache</w:t>
      </w:r>
      <w:r w:rsidR="00C063F9">
        <w:t xml:space="preserve"> </w:t>
      </w:r>
      <w:r w:rsidR="005B4141">
        <w:t>(Formatvorlage „Verzeichnis-Überschriften)</w:t>
      </w:r>
      <w:bookmarkEnd w:id="4"/>
    </w:p>
    <w:p w14:paraId="64CC4701" w14:textId="46E9934D" w:rsidR="00A8754D" w:rsidRDefault="00A8754D" w:rsidP="003C4DEA">
      <w:pPr>
        <w:sectPr w:rsidR="00A8754D" w:rsidSect="00536718">
          <w:headerReference w:type="first" r:id="rId14"/>
          <w:pgSz w:w="11906" w:h="16838" w:code="9"/>
          <w:pgMar w:top="2268" w:right="567" w:bottom="1418" w:left="2835" w:header="709" w:footer="709" w:gutter="0"/>
          <w:pgNumType w:fmt="upperRoman" w:start="1"/>
          <w:cols w:space="708"/>
          <w:titlePg/>
          <w:docGrid w:linePitch="360"/>
        </w:sectPr>
      </w:pPr>
    </w:p>
    <w:p w14:paraId="5BC8F03E" w14:textId="39C2146E" w:rsidR="004122E1" w:rsidRDefault="004122E1" w:rsidP="00F64830">
      <w:pPr>
        <w:pStyle w:val="berschrift1"/>
      </w:pPr>
      <w:bookmarkStart w:id="6" w:name="_Toc188879995"/>
      <w:bookmarkStart w:id="7" w:name="_Toc188969934"/>
      <w:r>
        <w:lastRenderedPageBreak/>
        <w:t>Überschrift 1 (Formatvorlage „Überschrift</w:t>
      </w:r>
      <w:r w:rsidR="003C4DEA">
        <w:t xml:space="preserve"> 1</w:t>
      </w:r>
      <w:r>
        <w:t>“)</w:t>
      </w:r>
      <w:bookmarkEnd w:id="0"/>
      <w:bookmarkEnd w:id="6"/>
      <w:bookmarkEnd w:id="7"/>
    </w:p>
    <w:p w14:paraId="46B56CF0" w14:textId="77777777" w:rsidR="00256319" w:rsidRDefault="00256319" w:rsidP="00256319">
      <w:r>
        <w:t>Normaler Text (Formatvorlage „Standard“)</w:t>
      </w:r>
      <w:r>
        <w:rPr>
          <w:rStyle w:val="Funotenzeichen"/>
        </w:rPr>
        <w:footnoteReference w:id="1"/>
      </w:r>
    </w:p>
    <w:p w14:paraId="346B146B" w14:textId="4C8F2E9A" w:rsidR="00094359" w:rsidRDefault="00362EE4" w:rsidP="00362EE4">
      <w:pPr>
        <w:pStyle w:val="berschrift1"/>
      </w:pPr>
      <w:bookmarkStart w:id="8" w:name="_Toc188879548"/>
      <w:bookmarkStart w:id="9" w:name="_Toc188879996"/>
      <w:bookmarkStart w:id="10" w:name="_Toc188969935"/>
      <w:r>
        <w:t>Überschrift 1 (Formatvorlage „Überschrift 1“)</w:t>
      </w:r>
      <w:bookmarkEnd w:id="8"/>
      <w:bookmarkEnd w:id="9"/>
      <w:bookmarkEnd w:id="10"/>
    </w:p>
    <w:p w14:paraId="0AFB15A1" w14:textId="77777777" w:rsidR="00362EE4" w:rsidRDefault="00362EE4" w:rsidP="00094359">
      <w:r>
        <w:t>Normaler Text (Formatvorlage „Standard“)</w:t>
      </w:r>
    </w:p>
    <w:p w14:paraId="5D798346" w14:textId="0C292A23" w:rsidR="00094359" w:rsidRDefault="00362EE4" w:rsidP="00094359">
      <w:pPr>
        <w:pStyle w:val="berschrift2"/>
      </w:pPr>
      <w:bookmarkStart w:id="11" w:name="_Toc188879549"/>
      <w:bookmarkStart w:id="12" w:name="_Toc188879997"/>
      <w:bookmarkStart w:id="13" w:name="_Toc188969936"/>
      <w:r>
        <w:t>Überschrift 2 (Formatvorlage „Überschrift 2“)</w:t>
      </w:r>
      <w:bookmarkEnd w:id="11"/>
      <w:bookmarkEnd w:id="12"/>
      <w:bookmarkEnd w:id="13"/>
      <w:r w:rsidR="00094359" w:rsidRPr="00094359">
        <w:t xml:space="preserve"> </w:t>
      </w:r>
    </w:p>
    <w:p w14:paraId="19AE00B4" w14:textId="16D11DB5" w:rsidR="00094359" w:rsidRDefault="00094359" w:rsidP="00880BBB">
      <w:pPr>
        <w:pStyle w:val="berschrift3"/>
      </w:pPr>
      <w:bookmarkStart w:id="14" w:name="_Toc188879550"/>
      <w:bookmarkStart w:id="15" w:name="_Toc188879998"/>
      <w:bookmarkStart w:id="16" w:name="_Toc188969937"/>
      <w:r>
        <w:t>Überschrift 3 (</w:t>
      </w:r>
      <w:r w:rsidRPr="00094359">
        <w:t>Formatvorlage</w:t>
      </w:r>
      <w:r>
        <w:t xml:space="preserve"> „Überschrift 3“)</w:t>
      </w:r>
      <w:bookmarkEnd w:id="14"/>
      <w:bookmarkEnd w:id="15"/>
      <w:bookmarkEnd w:id="16"/>
    </w:p>
    <w:p w14:paraId="435DBEED" w14:textId="2C703863" w:rsidR="00094359" w:rsidRDefault="00094359" w:rsidP="00094359">
      <w:r>
        <w:t>Normaler Text (Formatvorlage „Standard“)</w:t>
      </w:r>
      <w:r w:rsidR="00220D21">
        <w:rPr>
          <w:rStyle w:val="Funotenzeichen"/>
        </w:rPr>
        <w:footnoteReference w:id="2"/>
      </w:r>
    </w:p>
    <w:p w14:paraId="7E725326" w14:textId="7B20185F" w:rsidR="00094359" w:rsidRDefault="00094359" w:rsidP="00094359">
      <w:pPr>
        <w:pStyle w:val="berschrift3"/>
      </w:pPr>
      <w:bookmarkStart w:id="17" w:name="_Toc188879551"/>
      <w:bookmarkStart w:id="18" w:name="_Toc188879999"/>
      <w:bookmarkStart w:id="19" w:name="_Toc188969938"/>
      <w:r>
        <w:t>Überschrift 3 (Formatvorlage „Überschrift 3“)</w:t>
      </w:r>
      <w:bookmarkEnd w:id="17"/>
      <w:bookmarkEnd w:id="18"/>
      <w:bookmarkEnd w:id="19"/>
    </w:p>
    <w:p w14:paraId="02ECDCD5" w14:textId="77777777" w:rsidR="00094359" w:rsidRDefault="00094359" w:rsidP="00094359">
      <w:r>
        <w:t>Normaler Text (Formatvorlage „Standard“)</w:t>
      </w:r>
    </w:p>
    <w:p w14:paraId="0E0965E0" w14:textId="50CE2B81" w:rsidR="00CC2BDC" w:rsidRPr="00CC2BDC" w:rsidRDefault="00094359" w:rsidP="00CC2BDC">
      <w:pPr>
        <w:pStyle w:val="berschrift4"/>
      </w:pPr>
      <w:bookmarkStart w:id="20" w:name="_Toc188879553"/>
      <w:bookmarkStart w:id="21" w:name="_Toc188969939"/>
      <w:r>
        <w:t>Überschrift 4 (Formatvorlage „Überschrift 4“)</w:t>
      </w:r>
      <w:bookmarkEnd w:id="20"/>
      <w:bookmarkEnd w:id="21"/>
    </w:p>
    <w:p w14:paraId="7C5747D9" w14:textId="71924870" w:rsidR="00362EE4" w:rsidRDefault="00094359" w:rsidP="000251E3">
      <w:r>
        <w:t>Normaler Text (Formatvorlage „Standard“)</w:t>
      </w:r>
    </w:p>
    <w:p w14:paraId="6F37588C" w14:textId="038FFDAC" w:rsidR="007B2454" w:rsidRPr="00CC2BDC" w:rsidRDefault="007B2454" w:rsidP="007B2454">
      <w:pPr>
        <w:pStyle w:val="berschrift4"/>
      </w:pPr>
      <w:bookmarkStart w:id="22" w:name="_Toc188969940"/>
      <w:r>
        <w:t>Überschrift 4 (Formatvorlage „Überschrift 4“)</w:t>
      </w:r>
      <w:bookmarkEnd w:id="22"/>
    </w:p>
    <w:p w14:paraId="13F1E98D" w14:textId="58802DB3" w:rsidR="007B2454" w:rsidRDefault="007B2454" w:rsidP="007B2454">
      <w:r>
        <w:t>Normaler Text (Formatvorlage „Standard“)</w:t>
      </w:r>
    </w:p>
    <w:p w14:paraId="1032E7EE" w14:textId="45B7CF9D" w:rsidR="003E1C77" w:rsidRDefault="003E1C77" w:rsidP="003E1C77">
      <w:pPr>
        <w:pStyle w:val="berschrift2"/>
      </w:pPr>
      <w:bookmarkStart w:id="23" w:name="_Toc188879554"/>
      <w:bookmarkStart w:id="24" w:name="_Toc188880000"/>
      <w:bookmarkStart w:id="25" w:name="_Toc188969941"/>
      <w:r>
        <w:t>Überschrift 2 (Formatvorlage „Überschrift 2“)</w:t>
      </w:r>
      <w:bookmarkEnd w:id="23"/>
      <w:bookmarkEnd w:id="24"/>
      <w:bookmarkEnd w:id="25"/>
    </w:p>
    <w:p w14:paraId="6AB52D08" w14:textId="0DD3A22C" w:rsidR="003E1C77" w:rsidRDefault="003E1C77" w:rsidP="003E1C77">
      <w:pPr>
        <w:pStyle w:val="berschrift3"/>
      </w:pPr>
      <w:bookmarkStart w:id="26" w:name="_Toc188879555"/>
      <w:bookmarkStart w:id="27" w:name="_Toc188880001"/>
      <w:bookmarkStart w:id="28" w:name="_Toc188969942"/>
      <w:r>
        <w:t>Überschrift 3 (</w:t>
      </w:r>
      <w:r w:rsidRPr="00094359">
        <w:t>Formatvorlage</w:t>
      </w:r>
      <w:r>
        <w:t xml:space="preserve"> „Überschrift 3“)</w:t>
      </w:r>
      <w:bookmarkEnd w:id="26"/>
      <w:bookmarkEnd w:id="27"/>
      <w:bookmarkEnd w:id="28"/>
    </w:p>
    <w:p w14:paraId="438D7867" w14:textId="2DB0BE53" w:rsidR="003E1C77" w:rsidRDefault="003E1C77" w:rsidP="003E1C77">
      <w:r>
        <w:t>Normaler Text (Formatvorlage „Standard“)</w:t>
      </w:r>
      <w:r>
        <w:rPr>
          <w:rStyle w:val="Funotenzeichen"/>
        </w:rPr>
        <w:footnoteReference w:id="3"/>
      </w:r>
    </w:p>
    <w:p w14:paraId="2550E1DC" w14:textId="3701D192" w:rsidR="003E1C77" w:rsidRDefault="003E1C77" w:rsidP="003E1C77">
      <w:pPr>
        <w:pStyle w:val="berschrift3"/>
      </w:pPr>
      <w:bookmarkStart w:id="29" w:name="_Toc188879556"/>
      <w:bookmarkStart w:id="30" w:name="_Toc188880002"/>
      <w:bookmarkStart w:id="31" w:name="_Toc188969943"/>
      <w:r>
        <w:t>Überschrift 3 (Formatvorlage „Überschrift 3“)</w:t>
      </w:r>
      <w:bookmarkEnd w:id="29"/>
      <w:bookmarkEnd w:id="30"/>
      <w:bookmarkEnd w:id="31"/>
    </w:p>
    <w:p w14:paraId="116C05D5" w14:textId="5725B699" w:rsidR="007B2454" w:rsidRDefault="003E1C77" w:rsidP="0008033D">
      <w:r w:rsidRPr="0008033D">
        <w:t>Normaler Text (Formatvorlage „Standard“)</w:t>
      </w:r>
    </w:p>
    <w:p w14:paraId="3C4BC430" w14:textId="40593412" w:rsidR="009D7FB0" w:rsidRDefault="009D7FB0" w:rsidP="007B2454">
      <w:pPr>
        <w:pStyle w:val="Abbildungs-undTabellenbeschriftung"/>
      </w:pPr>
    </w:p>
    <w:p w14:paraId="392F6357" w14:textId="6A02E169" w:rsidR="00851D2B" w:rsidRDefault="00851D2B" w:rsidP="007B2454">
      <w:pPr>
        <w:pStyle w:val="Abbildungs-undTabellenbeschriftung"/>
      </w:pPr>
    </w:p>
    <w:p w14:paraId="0B8E6D10" w14:textId="77777777" w:rsidR="00851D2B" w:rsidRDefault="00851D2B" w:rsidP="007B2454">
      <w:pPr>
        <w:pStyle w:val="Abbildungs-undTabellenbeschriftung"/>
      </w:pPr>
    </w:p>
    <w:p w14:paraId="2DEED125" w14:textId="0B404961" w:rsidR="007B2454" w:rsidRPr="000251E3" w:rsidRDefault="007B2454" w:rsidP="007B2454">
      <w:pPr>
        <w:pStyle w:val="Abbildungs-undTabellenbeschriftung"/>
      </w:pPr>
      <w:r w:rsidRPr="000251E3">
        <w:lastRenderedPageBreak/>
        <w:t>Abbildungs- und Tabellenbeschriftung (Formatvorlage „Abbildungs- und Tabellenbeschriftung“)</w:t>
      </w:r>
    </w:p>
    <w:p w14:paraId="450C2122" w14:textId="71FAB236" w:rsidR="00086CDE" w:rsidRDefault="007B2454" w:rsidP="009D7FB0">
      <w:pPr>
        <w:pStyle w:val="QuellenangabebeiAbbildungenundTabellen"/>
      </w:pPr>
      <w:r w:rsidRPr="000251E3">
        <w:t>Quellenangabe bei Abbildungen und Tabellen (Formatvorlage „Quellenangabe bei Abbildungen und Tabellen“)</w:t>
      </w:r>
    </w:p>
    <w:p w14:paraId="3993B2AF" w14:textId="723AC128" w:rsidR="00851D2B" w:rsidRDefault="00851D2B" w:rsidP="00851D2B"/>
    <w:p w14:paraId="531116B6" w14:textId="77777777" w:rsidR="00851D2B" w:rsidRPr="00086CDE" w:rsidRDefault="00851D2B" w:rsidP="00851D2B">
      <w:pPr>
        <w:rPr>
          <w:i/>
        </w:rPr>
      </w:pPr>
    </w:p>
    <w:p w14:paraId="59E3A2CB" w14:textId="28374029" w:rsidR="00A8754D" w:rsidRPr="00A8754D" w:rsidRDefault="00A8754D" w:rsidP="00A8754D">
      <w:pPr>
        <w:rPr>
          <w:i/>
          <w:sz w:val="18"/>
        </w:rPr>
        <w:sectPr w:rsidR="00A8754D" w:rsidRPr="00A8754D" w:rsidSect="00A8754D">
          <w:headerReference w:type="default" r:id="rId15"/>
          <w:pgSz w:w="11906" w:h="16838" w:code="9"/>
          <w:pgMar w:top="2268" w:right="567" w:bottom="1418" w:left="2835" w:header="709" w:footer="709" w:gutter="0"/>
          <w:pgNumType w:start="1"/>
          <w:cols w:space="708"/>
          <w:docGrid w:linePitch="360"/>
        </w:sectPr>
      </w:pPr>
    </w:p>
    <w:p w14:paraId="5312C4EC" w14:textId="2733E5EC" w:rsidR="00D14B2C" w:rsidRDefault="00D14B2C" w:rsidP="00A43B4D">
      <w:pPr>
        <w:pStyle w:val="berschrift5"/>
      </w:pPr>
      <w:bookmarkStart w:id="32" w:name="_Toc188879557"/>
      <w:bookmarkStart w:id="33" w:name="_Toc188969944"/>
      <w:r>
        <w:lastRenderedPageBreak/>
        <w:t>Literaturverzeichnis</w:t>
      </w:r>
      <w:bookmarkEnd w:id="32"/>
      <w:r w:rsidR="005B4141">
        <w:t xml:space="preserve"> (Formatvorlage „Verzeichnis-Überschriften</w:t>
      </w:r>
      <w:r w:rsidR="00F2260D">
        <w:t>“</w:t>
      </w:r>
      <w:r w:rsidR="005B4141">
        <w:t>)</w:t>
      </w:r>
      <w:bookmarkEnd w:id="33"/>
    </w:p>
    <w:p w14:paraId="457825D0" w14:textId="1CB09038" w:rsidR="00BE7FC0" w:rsidRPr="00BE7FC0" w:rsidRDefault="002D0837" w:rsidP="002D0837">
      <w:pPr>
        <w:pStyle w:val="LiteraturverzeichnisText"/>
      </w:pPr>
      <w:r>
        <w:t>Quellenangaben im Literaturverzeichnis</w:t>
      </w:r>
      <w:r w:rsidR="00BE7FC0">
        <w:t xml:space="preserve"> (Form</w:t>
      </w:r>
      <w:r>
        <w:t>atvorlage „Literaturverzeichnis Text“)</w:t>
      </w:r>
    </w:p>
    <w:p w14:paraId="3B6C5342" w14:textId="145E616C" w:rsidR="00094359" w:rsidRDefault="00D14B2C" w:rsidP="00A43B4D">
      <w:pPr>
        <w:pStyle w:val="berschrift5"/>
      </w:pPr>
      <w:bookmarkStart w:id="34" w:name="_Toc188879558"/>
      <w:bookmarkStart w:id="35" w:name="_Toc188969945"/>
      <w:r>
        <w:t>Anhang</w:t>
      </w:r>
      <w:bookmarkEnd w:id="34"/>
      <w:r w:rsidR="005B4141">
        <w:t xml:space="preserve"> (Formatvorlage „Verzeichnis-Überschriften</w:t>
      </w:r>
      <w:r w:rsidR="00F2260D">
        <w:t>“</w:t>
      </w:r>
      <w:r w:rsidR="005B4141">
        <w:t>)</w:t>
      </w:r>
      <w:bookmarkEnd w:id="35"/>
    </w:p>
    <w:p w14:paraId="2D9170F5" w14:textId="0BF14CDB" w:rsidR="00BE7FC0" w:rsidRPr="00BE7FC0" w:rsidRDefault="00BE7FC0" w:rsidP="00BE7FC0">
      <w:r>
        <w:t>Normaler Text (Formatvorlage „Standard“)</w:t>
      </w:r>
    </w:p>
    <w:p w14:paraId="6B9B2046" w14:textId="3740CE6E" w:rsidR="00880BBB" w:rsidRDefault="00D14B2C" w:rsidP="00A43B4D">
      <w:pPr>
        <w:pStyle w:val="berschrift5"/>
      </w:pPr>
      <w:bookmarkStart w:id="36" w:name="_Toc188879559"/>
      <w:bookmarkStart w:id="37" w:name="_Toc188969946"/>
      <w:r>
        <w:t>Eidesstattliche Erklärung</w:t>
      </w:r>
      <w:bookmarkEnd w:id="36"/>
      <w:r w:rsidR="005B4141">
        <w:t xml:space="preserve"> (Formatvorlage „Verzeichnis-Überschriften</w:t>
      </w:r>
      <w:r w:rsidR="00F2260D">
        <w:t>“</w:t>
      </w:r>
      <w:r w:rsidR="005B4141">
        <w:t>)</w:t>
      </w:r>
      <w:bookmarkEnd w:id="37"/>
    </w:p>
    <w:p w14:paraId="6A7C631F" w14:textId="77777777" w:rsidR="00BE7FC0" w:rsidRDefault="00BE7FC0" w:rsidP="00BE7FC0">
      <w:r>
        <w:t>Normaler Text (Formatvorlage „Standard“)</w:t>
      </w:r>
    </w:p>
    <w:p w14:paraId="3E2D10EA" w14:textId="22FB6DD7" w:rsidR="004D105E" w:rsidRPr="009D7FB0" w:rsidRDefault="004D105E" w:rsidP="009D7FB0"/>
    <w:sectPr w:rsidR="004D105E" w:rsidRPr="009D7FB0" w:rsidSect="00A8754D">
      <w:headerReference w:type="default" r:id="rId16"/>
      <w:pgSz w:w="11906" w:h="16838" w:code="9"/>
      <w:pgMar w:top="2268" w:right="567" w:bottom="1418" w:left="2835" w:header="709" w:footer="709" w:gutter="0"/>
      <w:pgNumType w:fmt="upp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C0143" w14:textId="77777777" w:rsidR="00536718" w:rsidRDefault="00536718" w:rsidP="00256319">
      <w:pPr>
        <w:spacing w:line="240" w:lineRule="auto"/>
      </w:pPr>
      <w:r>
        <w:separator/>
      </w:r>
    </w:p>
  </w:endnote>
  <w:endnote w:type="continuationSeparator" w:id="0">
    <w:p w14:paraId="791A7EC7" w14:textId="77777777" w:rsidR="00536718" w:rsidRDefault="00536718" w:rsidP="0025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A953E" w14:textId="77777777" w:rsidR="000E69C5" w:rsidRDefault="000E69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55000" w14:textId="77777777" w:rsidR="000E69C5" w:rsidRDefault="000E69C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DDE6C" w14:textId="77777777" w:rsidR="000E69C5" w:rsidRDefault="000E69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B4794" w14:textId="77777777" w:rsidR="00536718" w:rsidRDefault="00536718" w:rsidP="00256319">
      <w:pPr>
        <w:spacing w:line="240" w:lineRule="auto"/>
      </w:pPr>
      <w:r>
        <w:separator/>
      </w:r>
    </w:p>
  </w:footnote>
  <w:footnote w:type="continuationSeparator" w:id="0">
    <w:p w14:paraId="425EC51E" w14:textId="77777777" w:rsidR="00536718" w:rsidRDefault="00536718" w:rsidP="00256319">
      <w:pPr>
        <w:spacing w:line="240" w:lineRule="auto"/>
      </w:pPr>
      <w:r>
        <w:continuationSeparator/>
      </w:r>
    </w:p>
  </w:footnote>
  <w:footnote w:id="1">
    <w:p w14:paraId="6D63B8C8" w14:textId="77777777" w:rsidR="00536718" w:rsidRPr="00BE7FC0" w:rsidRDefault="00536718" w:rsidP="00BE7FC0">
      <w:pPr>
        <w:pStyle w:val="Untertitel"/>
      </w:pPr>
      <w:r w:rsidRPr="00BE7FC0">
        <w:rPr>
          <w:rStyle w:val="Funotenzeichen"/>
          <w:vertAlign w:val="baseline"/>
        </w:rPr>
        <w:footnoteRef/>
      </w:r>
      <w:r w:rsidRPr="00BE7FC0">
        <w:t xml:space="preserve"> </w:t>
      </w:r>
      <w:r w:rsidRPr="00BE7FC0">
        <w:tab/>
        <w:t>Vgl. Homburg/Krohmer (1998), S. 115.</w:t>
      </w:r>
    </w:p>
  </w:footnote>
  <w:footnote w:id="2">
    <w:p w14:paraId="682FE5A2" w14:textId="77777777" w:rsidR="00536718" w:rsidRPr="00BE7FC0" w:rsidRDefault="00536718" w:rsidP="00BE7FC0">
      <w:pPr>
        <w:pStyle w:val="Untertitel"/>
      </w:pPr>
      <w:r w:rsidRPr="00BE7FC0">
        <w:rPr>
          <w:rStyle w:val="Funotenzeichen"/>
          <w:vertAlign w:val="baseline"/>
        </w:rPr>
        <w:footnoteRef/>
      </w:r>
      <w:r w:rsidRPr="00BE7FC0">
        <w:t xml:space="preserve"> </w:t>
      </w:r>
      <w:r w:rsidRPr="00BE7FC0">
        <w:tab/>
        <w:t>Backhaus et al. (2011), S. 23f.</w:t>
      </w:r>
    </w:p>
  </w:footnote>
  <w:footnote w:id="3">
    <w:p w14:paraId="708249FF" w14:textId="78F24A4F" w:rsidR="00536718" w:rsidRDefault="00536718" w:rsidP="00BE7FC0">
      <w:pPr>
        <w:pStyle w:val="Untertitel"/>
      </w:pPr>
      <w:r w:rsidRPr="00BE7FC0">
        <w:rPr>
          <w:rStyle w:val="Funotenzeichen"/>
          <w:vertAlign w:val="baseline"/>
        </w:rPr>
        <w:footnoteRef/>
      </w:r>
      <w:r w:rsidRPr="00BE7FC0">
        <w:t xml:space="preserve"> </w:t>
      </w:r>
      <w:r w:rsidRPr="00BE7FC0">
        <w:tab/>
        <w:t>Vgl. Statista (2024), online.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09762" w14:textId="77777777" w:rsidR="000E69C5" w:rsidRDefault="000E69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1070325"/>
      <w:docPartObj>
        <w:docPartGallery w:val="Page Numbers (Top of Page)"/>
        <w:docPartUnique/>
      </w:docPartObj>
    </w:sdtPr>
    <w:sdtContent>
      <w:p w14:paraId="7B1DB0D8" w14:textId="1D841AD6" w:rsidR="00820275" w:rsidRDefault="00820275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2AF395" w14:textId="1EB28386" w:rsidR="00536718" w:rsidRDefault="00536718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96E82" w14:textId="5C7126E0" w:rsidR="00536718" w:rsidRDefault="00536718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937316"/>
      <w:docPartObj>
        <w:docPartGallery w:val="Page Numbers (Top of Page)"/>
        <w:docPartUnique/>
      </w:docPartObj>
    </w:sdtPr>
    <w:sdtContent>
      <w:p w14:paraId="6AF354E0" w14:textId="77777777" w:rsidR="000E69C5" w:rsidRDefault="000E69C5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bookmarkStart w:id="5" w:name="_GoBack" w:displacedByCustomXml="next"/>
      <w:bookmarkEnd w:id="5" w:displacedByCustomXml="next"/>
    </w:sdtContent>
  </w:sdt>
  <w:p w14:paraId="140C0BEA" w14:textId="77777777" w:rsidR="000E69C5" w:rsidRDefault="000E69C5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8578773"/>
      <w:docPartObj>
        <w:docPartGallery w:val="Page Numbers (Top of Page)"/>
        <w:docPartUnique/>
      </w:docPartObj>
    </w:sdtPr>
    <w:sdtEndPr/>
    <w:sdtContent>
      <w:p w14:paraId="676603C1" w14:textId="77777777" w:rsidR="00536718" w:rsidRDefault="00536718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AAE040" w14:textId="77777777" w:rsidR="00536718" w:rsidRDefault="00536718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2387068"/>
      <w:docPartObj>
        <w:docPartGallery w:val="Page Numbers (Top of Page)"/>
        <w:docPartUnique/>
      </w:docPartObj>
    </w:sdtPr>
    <w:sdtEndPr/>
    <w:sdtContent>
      <w:p w14:paraId="46F940CE" w14:textId="77777777" w:rsidR="00536718" w:rsidRDefault="00536718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37F860" w14:textId="77777777" w:rsidR="00536718" w:rsidRDefault="005367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573DF"/>
    <w:multiLevelType w:val="hybridMultilevel"/>
    <w:tmpl w:val="2916942A"/>
    <w:lvl w:ilvl="0" w:tplc="B758602A">
      <w:start w:val="1"/>
      <w:numFmt w:val="decimal"/>
      <w:lvlText w:val="%1.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7A2F"/>
    <w:multiLevelType w:val="hybridMultilevel"/>
    <w:tmpl w:val="F8F0A4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C1624"/>
    <w:multiLevelType w:val="hybridMultilevel"/>
    <w:tmpl w:val="CACC9F20"/>
    <w:lvl w:ilvl="0" w:tplc="30BAC2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030559"/>
    <w:multiLevelType w:val="multilevel"/>
    <w:tmpl w:val="AC16519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5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22"/>
    <w:rsid w:val="000251E3"/>
    <w:rsid w:val="000466B1"/>
    <w:rsid w:val="0008033D"/>
    <w:rsid w:val="00086CDE"/>
    <w:rsid w:val="00094359"/>
    <w:rsid w:val="00096D41"/>
    <w:rsid w:val="000D4EE4"/>
    <w:rsid w:val="000E69C5"/>
    <w:rsid w:val="000F5662"/>
    <w:rsid w:val="000F7EA3"/>
    <w:rsid w:val="001346D0"/>
    <w:rsid w:val="00174670"/>
    <w:rsid w:val="00181676"/>
    <w:rsid w:val="001B3EA3"/>
    <w:rsid w:val="00220D21"/>
    <w:rsid w:val="0024544F"/>
    <w:rsid w:val="00256319"/>
    <w:rsid w:val="002D0837"/>
    <w:rsid w:val="002D33FD"/>
    <w:rsid w:val="00330989"/>
    <w:rsid w:val="00341800"/>
    <w:rsid w:val="00362EE4"/>
    <w:rsid w:val="003660B0"/>
    <w:rsid w:val="00391DD9"/>
    <w:rsid w:val="003C4DEA"/>
    <w:rsid w:val="003E1C77"/>
    <w:rsid w:val="003E24E4"/>
    <w:rsid w:val="004078B7"/>
    <w:rsid w:val="004122E1"/>
    <w:rsid w:val="00414442"/>
    <w:rsid w:val="00437DA9"/>
    <w:rsid w:val="0044307E"/>
    <w:rsid w:val="00447296"/>
    <w:rsid w:val="0044738C"/>
    <w:rsid w:val="00491BAA"/>
    <w:rsid w:val="004D105E"/>
    <w:rsid w:val="004D3E6A"/>
    <w:rsid w:val="00517E62"/>
    <w:rsid w:val="00522B76"/>
    <w:rsid w:val="00536718"/>
    <w:rsid w:val="005B0384"/>
    <w:rsid w:val="005B4141"/>
    <w:rsid w:val="005B5C1B"/>
    <w:rsid w:val="005F37DC"/>
    <w:rsid w:val="00601CDA"/>
    <w:rsid w:val="00624B22"/>
    <w:rsid w:val="006331C9"/>
    <w:rsid w:val="006643AA"/>
    <w:rsid w:val="006924FD"/>
    <w:rsid w:val="00722C5C"/>
    <w:rsid w:val="00751149"/>
    <w:rsid w:val="007648A5"/>
    <w:rsid w:val="007A127F"/>
    <w:rsid w:val="007B2454"/>
    <w:rsid w:val="007D4D6B"/>
    <w:rsid w:val="00820275"/>
    <w:rsid w:val="00840FC2"/>
    <w:rsid w:val="00851D2B"/>
    <w:rsid w:val="00880BBB"/>
    <w:rsid w:val="00890505"/>
    <w:rsid w:val="008907B8"/>
    <w:rsid w:val="008B225A"/>
    <w:rsid w:val="008D5C2D"/>
    <w:rsid w:val="008F3DB9"/>
    <w:rsid w:val="009034CE"/>
    <w:rsid w:val="009257E1"/>
    <w:rsid w:val="009A4570"/>
    <w:rsid w:val="009B5036"/>
    <w:rsid w:val="009D7FB0"/>
    <w:rsid w:val="00A334A8"/>
    <w:rsid w:val="00A43B4D"/>
    <w:rsid w:val="00A60A12"/>
    <w:rsid w:val="00A8754D"/>
    <w:rsid w:val="00AD685A"/>
    <w:rsid w:val="00AF6AD9"/>
    <w:rsid w:val="00BA1805"/>
    <w:rsid w:val="00BE4D1C"/>
    <w:rsid w:val="00BE7FC0"/>
    <w:rsid w:val="00C063F9"/>
    <w:rsid w:val="00CC2BDC"/>
    <w:rsid w:val="00CD21E9"/>
    <w:rsid w:val="00CE23FA"/>
    <w:rsid w:val="00D14B2C"/>
    <w:rsid w:val="00D433AF"/>
    <w:rsid w:val="00D5632A"/>
    <w:rsid w:val="00DB64EA"/>
    <w:rsid w:val="00DC347B"/>
    <w:rsid w:val="00DD4156"/>
    <w:rsid w:val="00DE2D72"/>
    <w:rsid w:val="00E1616C"/>
    <w:rsid w:val="00E935DA"/>
    <w:rsid w:val="00EB6BE4"/>
    <w:rsid w:val="00F2260D"/>
    <w:rsid w:val="00F64830"/>
    <w:rsid w:val="00FB415B"/>
    <w:rsid w:val="00FE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4348CBC"/>
  <w15:docId w15:val="{7C818163-5737-435F-92EC-1735110B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F6AD9"/>
    <w:pPr>
      <w:spacing w:after="0" w:line="360" w:lineRule="auto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4830"/>
    <w:pPr>
      <w:numPr>
        <w:numId w:val="5"/>
      </w:numPr>
      <w:spacing w:before="240" w:after="120"/>
      <w:ind w:left="431" w:hanging="431"/>
      <w:jc w:val="left"/>
      <w:outlineLvl w:val="0"/>
    </w:pPr>
    <w:rPr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935DA"/>
    <w:pPr>
      <w:keepNext/>
      <w:keepLines/>
      <w:numPr>
        <w:ilvl w:val="1"/>
        <w:numId w:val="5"/>
      </w:numPr>
      <w:spacing w:before="120" w:after="120"/>
      <w:ind w:left="578" w:hanging="578"/>
      <w:jc w:val="left"/>
      <w:outlineLvl w:val="1"/>
    </w:pPr>
    <w:rPr>
      <w:rFonts w:eastAsiaTheme="majorEastAsia" w:cstheme="majorBidi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935DA"/>
    <w:pPr>
      <w:keepNext/>
      <w:keepLines/>
      <w:numPr>
        <w:ilvl w:val="2"/>
        <w:numId w:val="5"/>
      </w:numPr>
      <w:spacing w:before="120" w:after="120"/>
      <w:jc w:val="left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935DA"/>
    <w:pPr>
      <w:keepNext/>
      <w:keepLines/>
      <w:numPr>
        <w:ilvl w:val="3"/>
        <w:numId w:val="5"/>
      </w:numPr>
      <w:spacing w:before="120" w:after="120"/>
      <w:ind w:left="862" w:hanging="862"/>
      <w:jc w:val="left"/>
      <w:outlineLvl w:val="3"/>
    </w:pPr>
    <w:rPr>
      <w:rFonts w:eastAsiaTheme="majorEastAsia" w:cstheme="majorBidi"/>
      <w:bCs/>
      <w:i/>
      <w:iCs/>
    </w:rPr>
  </w:style>
  <w:style w:type="paragraph" w:styleId="berschrift5">
    <w:name w:val="heading 5"/>
    <w:aliases w:val="Verzeichnis-Überschrifen"/>
    <w:basedOn w:val="Standard"/>
    <w:next w:val="Standard"/>
    <w:link w:val="berschrift5Zchn"/>
    <w:uiPriority w:val="9"/>
    <w:unhideWhenUsed/>
    <w:qFormat/>
    <w:rsid w:val="00A43B4D"/>
    <w:pPr>
      <w:spacing w:before="240" w:after="120"/>
      <w:jc w:val="left"/>
      <w:outlineLvl w:val="4"/>
    </w:pPr>
    <w:rPr>
      <w:rFonts w:eastAsiaTheme="majorEastAsia" w:cstheme="majorBidi"/>
      <w:sz w:val="3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362EE4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362EE4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362EE4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362EE4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4830"/>
    <w:rPr>
      <w:rFonts w:ascii="Arial" w:hAnsi="Arial"/>
      <w:sz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935DA"/>
    <w:rPr>
      <w:rFonts w:ascii="Arial" w:eastAsiaTheme="majorEastAsia" w:hAnsi="Arial" w:cstheme="majorBidi"/>
      <w:bCs/>
      <w:sz w:val="28"/>
      <w:szCs w:val="26"/>
    </w:rPr>
  </w:style>
  <w:style w:type="paragraph" w:styleId="Listenabsatz">
    <w:name w:val="List Paragraph"/>
    <w:basedOn w:val="Standard"/>
    <w:uiPriority w:val="34"/>
    <w:rsid w:val="004122E1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E935DA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935DA"/>
    <w:rPr>
      <w:rFonts w:ascii="Arial" w:eastAsiaTheme="majorEastAsia" w:hAnsi="Arial" w:cstheme="majorBidi"/>
      <w:bCs/>
      <w:i/>
      <w:iCs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25631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6319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25631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6319"/>
    <w:rPr>
      <w:rFonts w:ascii="Arial" w:hAnsi="Arial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56319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56319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56319"/>
    <w:rPr>
      <w:vertAlign w:val="superscript"/>
    </w:rPr>
  </w:style>
  <w:style w:type="paragraph" w:styleId="Untertitel">
    <w:name w:val="Subtitle"/>
    <w:aliases w:val="Fußnote"/>
    <w:basedOn w:val="Standard"/>
    <w:next w:val="Standard"/>
    <w:link w:val="UntertitelZchn"/>
    <w:uiPriority w:val="11"/>
    <w:qFormat/>
    <w:rsid w:val="008F3DB9"/>
    <w:pPr>
      <w:numPr>
        <w:ilvl w:val="1"/>
      </w:numPr>
      <w:tabs>
        <w:tab w:val="left" w:pos="284"/>
      </w:tabs>
      <w:spacing w:line="240" w:lineRule="auto"/>
      <w:ind w:left="284" w:hanging="284"/>
      <w:jc w:val="left"/>
    </w:pPr>
    <w:rPr>
      <w:rFonts w:eastAsiaTheme="majorEastAsia" w:cstheme="majorBidi"/>
      <w:iCs/>
      <w:sz w:val="20"/>
      <w:szCs w:val="24"/>
    </w:rPr>
  </w:style>
  <w:style w:type="character" w:customStyle="1" w:styleId="UntertitelZchn">
    <w:name w:val="Untertitel Zchn"/>
    <w:aliases w:val="Fußnote Zchn"/>
    <w:basedOn w:val="Absatz-Standardschriftart"/>
    <w:link w:val="Untertitel"/>
    <w:uiPriority w:val="11"/>
    <w:rsid w:val="008F3DB9"/>
    <w:rPr>
      <w:rFonts w:ascii="Arial" w:eastAsiaTheme="majorEastAsia" w:hAnsi="Arial" w:cstheme="majorBidi"/>
      <w:iCs/>
      <w:sz w:val="20"/>
      <w:szCs w:val="24"/>
    </w:rPr>
  </w:style>
  <w:style w:type="character" w:customStyle="1" w:styleId="berschrift5Zchn">
    <w:name w:val="Überschrift 5 Zchn"/>
    <w:aliases w:val="Verzeichnis-Überschrifen Zchn"/>
    <w:basedOn w:val="Absatz-Standardschriftart"/>
    <w:link w:val="berschrift5"/>
    <w:uiPriority w:val="9"/>
    <w:rsid w:val="00A43B4D"/>
    <w:rPr>
      <w:rFonts w:ascii="Arial" w:eastAsiaTheme="majorEastAsia" w:hAnsi="Arial" w:cstheme="majorBidi"/>
      <w:sz w:val="3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62EE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62EE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362E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2E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bbildungs-undTabellenbeschriftung">
    <w:name w:val="Abbildungs- und Tabellenbeschriftung"/>
    <w:basedOn w:val="Standard"/>
    <w:qFormat/>
    <w:rsid w:val="00D5632A"/>
    <w:pPr>
      <w:spacing w:after="240" w:line="240" w:lineRule="auto"/>
      <w:jc w:val="left"/>
    </w:pPr>
    <w:rPr>
      <w:b/>
      <w:sz w:val="20"/>
    </w:rPr>
  </w:style>
  <w:style w:type="paragraph" w:customStyle="1" w:styleId="QuellenangabebeiAbbildungenundTabellen">
    <w:name w:val="Quellenangabe bei Abbildungen und Tabellen"/>
    <w:basedOn w:val="Standard"/>
    <w:qFormat/>
    <w:rsid w:val="00D5632A"/>
    <w:pPr>
      <w:spacing w:after="240" w:line="240" w:lineRule="auto"/>
      <w:jc w:val="left"/>
    </w:pPr>
    <w:rPr>
      <w:i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E23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E23F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E23FA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23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23FA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23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23F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22C5C"/>
    <w:rPr>
      <w:color w:val="0000FF" w:themeColor="hyperlink"/>
      <w:u w:val="single"/>
    </w:rPr>
  </w:style>
  <w:style w:type="paragraph" w:styleId="Verzeichnis1">
    <w:name w:val="toc 1"/>
    <w:aliases w:val="Kapitel 1"/>
    <w:basedOn w:val="Standard"/>
    <w:next w:val="Standard"/>
    <w:autoRedefine/>
    <w:uiPriority w:val="39"/>
    <w:unhideWhenUsed/>
    <w:rsid w:val="009A4570"/>
    <w:pPr>
      <w:tabs>
        <w:tab w:val="left" w:pos="454"/>
        <w:tab w:val="right" w:leader="dot" w:pos="8494"/>
      </w:tabs>
      <w:spacing w:after="100"/>
      <w:jc w:val="left"/>
    </w:pPr>
    <w:rPr>
      <w:b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341800"/>
    <w:pPr>
      <w:tabs>
        <w:tab w:val="left" w:pos="1134"/>
        <w:tab w:val="right" w:leader="dot" w:pos="8494"/>
      </w:tabs>
      <w:spacing w:after="100"/>
      <w:ind w:left="510"/>
    </w:pPr>
    <w:rPr>
      <w:b/>
    </w:rPr>
  </w:style>
  <w:style w:type="paragraph" w:styleId="Verzeichnis3">
    <w:name w:val="toc 3"/>
    <w:basedOn w:val="Standard"/>
    <w:next w:val="Standard"/>
    <w:autoRedefine/>
    <w:uiPriority w:val="39"/>
    <w:unhideWhenUsed/>
    <w:rsid w:val="00341800"/>
    <w:pPr>
      <w:tabs>
        <w:tab w:val="left" w:pos="1985"/>
        <w:tab w:val="right" w:leader="dot" w:pos="8494"/>
      </w:tabs>
      <w:spacing w:after="100"/>
      <w:ind w:left="1134"/>
    </w:pPr>
  </w:style>
  <w:style w:type="paragraph" w:styleId="Verzeichnis4">
    <w:name w:val="toc 4"/>
    <w:basedOn w:val="Standard"/>
    <w:next w:val="Standard"/>
    <w:autoRedefine/>
    <w:uiPriority w:val="39"/>
    <w:unhideWhenUsed/>
    <w:rsid w:val="0008033D"/>
    <w:pPr>
      <w:tabs>
        <w:tab w:val="left" w:pos="3062"/>
        <w:tab w:val="right" w:leader="dot" w:pos="8494"/>
      </w:tabs>
      <w:spacing w:after="100"/>
      <w:ind w:left="2041"/>
    </w:pPr>
    <w:rPr>
      <w:i/>
    </w:rPr>
  </w:style>
  <w:style w:type="paragraph" w:styleId="Verzeichnis5">
    <w:name w:val="toc 5"/>
    <w:basedOn w:val="Standard"/>
    <w:next w:val="Standard"/>
    <w:autoRedefine/>
    <w:uiPriority w:val="39"/>
    <w:unhideWhenUsed/>
    <w:rsid w:val="00722C5C"/>
    <w:pPr>
      <w:spacing w:after="100"/>
      <w:ind w:left="96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4738C"/>
    <w:pPr>
      <w:keepNext/>
      <w:keepLines/>
      <w:numPr>
        <w:numId w:val="0"/>
      </w:numPr>
      <w:spacing w:before="0" w:after="240" w:line="259" w:lineRule="auto"/>
      <w:outlineLvl w:val="9"/>
    </w:pPr>
    <w:rPr>
      <w:rFonts w:eastAsiaTheme="majorEastAsia" w:cstheme="majorBidi"/>
      <w:szCs w:val="32"/>
      <w:lang w:eastAsia="de-DE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B0384"/>
    <w:pPr>
      <w:spacing w:after="100"/>
      <w:ind w:left="12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7B2454"/>
    <w:pPr>
      <w:spacing w:after="100"/>
      <w:ind w:left="1920"/>
    </w:pPr>
  </w:style>
  <w:style w:type="paragraph" w:customStyle="1" w:styleId="LiteraturverzeichnisText">
    <w:name w:val="Literaturverzeichnis Text"/>
    <w:basedOn w:val="Standard"/>
    <w:link w:val="LiteraturverzeichnisTextZchn"/>
    <w:qFormat/>
    <w:rsid w:val="002D0837"/>
    <w:pPr>
      <w:spacing w:after="240"/>
      <w:ind w:left="454" w:hanging="454"/>
    </w:pPr>
  </w:style>
  <w:style w:type="character" w:customStyle="1" w:styleId="LiteraturverzeichnisTextZchn">
    <w:name w:val="Literaturverzeichnis Text Zchn"/>
    <w:basedOn w:val="Absatz-Standardschriftart"/>
    <w:link w:val="LiteraturverzeichnisText"/>
    <w:rsid w:val="002D083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802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802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DFD3B-5B13-4272-85B7-0489DCF2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285</Words>
  <Characters>2786</Characters>
  <Application>Microsoft Office Word</Application>
  <DocSecurity>0</DocSecurity>
  <Lines>96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schmal</dc:creator>
  <cp:keywords/>
  <dc:description/>
  <cp:lastModifiedBy>Rafaela Schwarz</cp:lastModifiedBy>
  <cp:revision>23</cp:revision>
  <dcterms:created xsi:type="dcterms:W3CDTF">2025-01-27T14:00:00Z</dcterms:created>
  <dcterms:modified xsi:type="dcterms:W3CDTF">2025-02-20T16:13:00Z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f3b849f78efc2d8f3ad623f12398354cdd446823d604cd5a6474719799d04366</vt:lpwstr>
  </property>
</Properties>
</file>